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829A" w14:textId="77777777" w:rsidR="005B3B54" w:rsidRPr="00167B50" w:rsidRDefault="005B3B54" w:rsidP="00167B50">
      <w:pPr>
        <w:jc w:val="right"/>
        <w:rPr>
          <w:color w:val="FFFFFF" w:themeColor="background1"/>
        </w:rPr>
      </w:pPr>
    </w:p>
    <w:p w14:paraId="547E61BB" w14:textId="1FF36D72" w:rsidR="00167B50" w:rsidRPr="00167B50" w:rsidRDefault="00167B50" w:rsidP="00167B50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B30A7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4C7F762F" w14:textId="77777777" w:rsidR="00062B72" w:rsidRDefault="00567170" w:rsidP="00062B72">
      <w:pPr>
        <w:spacing w:before="240" w:after="240"/>
        <w:jc w:val="center"/>
        <w:rPr>
          <w:rFonts w:ascii="Arial" w:eastAsiaTheme="majorEastAsia" w:hAnsi="Arial" w:cs="Arial"/>
          <w:b/>
        </w:rPr>
      </w:pPr>
      <w:r w:rsidRPr="00567170">
        <w:rPr>
          <w:rFonts w:ascii="Arial" w:eastAsiaTheme="majorEastAsia" w:hAnsi="Arial" w:cs="Arial"/>
          <w:b/>
        </w:rPr>
        <w:t xml:space="preserve">Application for Nomination of </w:t>
      </w:r>
      <w:r w:rsidR="004D1925">
        <w:rPr>
          <w:rFonts w:ascii="Arial" w:eastAsiaTheme="majorEastAsia" w:hAnsi="Arial" w:cs="Arial"/>
          <w:b/>
        </w:rPr>
        <w:t xml:space="preserve">Graticular </w:t>
      </w:r>
      <w:r w:rsidRPr="00567170">
        <w:rPr>
          <w:rFonts w:ascii="Arial" w:eastAsiaTheme="majorEastAsia" w:hAnsi="Arial" w:cs="Arial"/>
          <w:b/>
        </w:rPr>
        <w:t xml:space="preserve">Blocks </w:t>
      </w:r>
      <w:r w:rsidR="00062B72">
        <w:rPr>
          <w:rFonts w:ascii="Arial" w:eastAsiaTheme="majorEastAsia" w:hAnsi="Arial" w:cs="Arial"/>
          <w:b/>
        </w:rPr>
        <w:br/>
      </w:r>
      <w:r w:rsidRPr="00567170">
        <w:rPr>
          <w:rFonts w:ascii="Arial" w:eastAsiaTheme="majorEastAsia" w:hAnsi="Arial" w:cs="Arial"/>
          <w:b/>
        </w:rPr>
        <w:t xml:space="preserve">to be Declared as a </w:t>
      </w:r>
      <w:r w:rsidR="00062B72">
        <w:rPr>
          <w:rFonts w:ascii="Arial" w:eastAsiaTheme="majorEastAsia" w:hAnsi="Arial" w:cs="Arial"/>
          <w:b/>
        </w:rPr>
        <w:t xml:space="preserve">Petroleum </w:t>
      </w:r>
      <w:r w:rsidRPr="00567170">
        <w:rPr>
          <w:rFonts w:ascii="Arial" w:eastAsiaTheme="majorEastAsia" w:hAnsi="Arial" w:cs="Arial"/>
          <w:b/>
        </w:rPr>
        <w:t>Location</w:t>
      </w:r>
      <w:r w:rsidR="00B4111A">
        <w:rPr>
          <w:rFonts w:ascii="Arial" w:eastAsiaTheme="majorEastAsia" w:hAnsi="Arial" w:cs="Arial"/>
          <w:b/>
        </w:rPr>
        <w:t xml:space="preserve"> </w:t>
      </w:r>
    </w:p>
    <w:p w14:paraId="36E8CEA7" w14:textId="1301F0CC" w:rsidR="00966203" w:rsidRPr="00B30A78" w:rsidRDefault="0025120C" w:rsidP="00062B72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B838CB">
        <w:rPr>
          <w:rStyle w:val="Legislation"/>
          <w:rFonts w:eastAsiaTheme="majorEastAsia"/>
          <w:sz w:val="20"/>
          <w:szCs w:val="20"/>
        </w:rPr>
        <w:t>Petroleum and Greenhouse Gas Storage (Submerged Lands) Act 1982</w:t>
      </w:r>
    </w:p>
    <w:p w14:paraId="7D9B696F" w14:textId="1E622865" w:rsidR="00B06229" w:rsidRDefault="00966203" w:rsidP="00B30A78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B30A78">
        <w:rPr>
          <w:rStyle w:val="Arial12"/>
          <w:rFonts w:eastAsiaTheme="majorEastAsia"/>
          <w:sz w:val="20"/>
          <w:szCs w:val="20"/>
        </w:rPr>
        <w:t xml:space="preserve">Section </w:t>
      </w:r>
      <w:r w:rsidR="0025120C">
        <w:rPr>
          <w:rStyle w:val="Arial12"/>
          <w:rFonts w:eastAsiaTheme="majorEastAsia"/>
          <w:sz w:val="20"/>
          <w:szCs w:val="20"/>
        </w:rPr>
        <w:t>3</w:t>
      </w:r>
      <w:r w:rsidR="00B4111A">
        <w:rPr>
          <w:rStyle w:val="Arial12"/>
          <w:rFonts w:eastAsiaTheme="majorEastAsia"/>
          <w:sz w:val="20"/>
          <w:szCs w:val="20"/>
        </w:rPr>
        <w:t>6</w:t>
      </w:r>
    </w:p>
    <w:p w14:paraId="41456104" w14:textId="77777777" w:rsidR="0025120C" w:rsidRPr="0025120C" w:rsidRDefault="0025120C" w:rsidP="0025120C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25120C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25120C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25120C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25120C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1EAA5E45" w14:textId="4A151D4C" w:rsidR="00B4111A" w:rsidRPr="001B41C4" w:rsidRDefault="00B4111A" w:rsidP="00D77663">
      <w:pPr>
        <w:numPr>
          <w:ilvl w:val="0"/>
          <w:numId w:val="27"/>
        </w:numPr>
        <w:spacing w:before="24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>
        <w:rPr>
          <w:rFonts w:eastAsiaTheme="majorEastAsia"/>
          <w:b/>
        </w:rPr>
        <w:t>permit 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377"/>
        <w:gridCol w:w="4197"/>
      </w:tblGrid>
      <w:tr w:rsidR="00B4111A" w:rsidRPr="00421505" w14:paraId="376FE03D" w14:textId="77777777" w:rsidTr="0025120C">
        <w:trPr>
          <w:cantSplit/>
          <w:trHeight w:val="495"/>
        </w:trPr>
        <w:tc>
          <w:tcPr>
            <w:tcW w:w="5377" w:type="dxa"/>
            <w:tcBorders>
              <w:right w:val="nil"/>
            </w:tcBorders>
            <w:shd w:val="clear" w:color="auto" w:fill="E3BFBB"/>
            <w:vAlign w:val="center"/>
          </w:tcPr>
          <w:p w14:paraId="08EF3EC8" w14:textId="6204DCAA" w:rsidR="00B4111A" w:rsidRPr="003B131D" w:rsidRDefault="00B4111A" w:rsidP="0098159C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Petroleum Exploration Permit Number</w:t>
            </w:r>
          </w:p>
        </w:tc>
        <w:tc>
          <w:tcPr>
            <w:tcW w:w="419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D483D98" w14:textId="77777777" w:rsidR="00B4111A" w:rsidRPr="00B357DE" w:rsidRDefault="00B4111A" w:rsidP="0098159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6C8B5EA2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C7738D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25120C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25120C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25120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25120C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25120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14DB44C7" w:rsidR="00993D2D" w:rsidRPr="00C73704" w:rsidRDefault="00B30A7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25120C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0E8D61A4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25120C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25120C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25120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25120C">
        <w:trPr>
          <w:cantSplit/>
          <w:trHeight w:val="97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25120C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25120C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25120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25120C">
        <w:trPr>
          <w:cantSplit/>
          <w:trHeight w:val="654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4D63B824" w14:textId="77777777" w:rsidR="0025120C" w:rsidRDefault="0025120C">
      <w:r>
        <w:br w:type="page"/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B30A78" w:rsidRPr="00C6712E" w14:paraId="2226B5DF" w14:textId="77777777" w:rsidTr="00B4111A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04E735" w14:textId="7B0A18BB" w:rsidR="00B30A78" w:rsidRPr="00B30A78" w:rsidRDefault="00B30A78" w:rsidP="00B30A78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B4111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B4111A">
        <w:trPr>
          <w:cantSplit/>
          <w:trHeight w:val="32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B4111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B4111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0CE177D0" w14:textId="77777777" w:rsidTr="00B4111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06A8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15C7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365B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0A57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14ECA693" w14:textId="77777777" w:rsidTr="00B4111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0FA0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3548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E1EC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019C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30A78" w:rsidRPr="00C6712E" w14:paraId="11FCF57B" w14:textId="77777777" w:rsidTr="00B4111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1444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DC1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81EB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CED1" w14:textId="77777777" w:rsidR="00B30A78" w:rsidRPr="005C720F" w:rsidRDefault="00B30A78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73E90309" w14:textId="77777777" w:rsidR="00B4111A" w:rsidRPr="00B4111A" w:rsidRDefault="00B4111A" w:rsidP="00D77663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  <w:sz w:val="16"/>
          <w:szCs w:val="16"/>
        </w:rPr>
      </w:pPr>
      <w:r w:rsidRPr="00B4111A">
        <w:rPr>
          <w:rFonts w:asciiTheme="majorHAnsi" w:hAnsiTheme="majorHAnsi" w:cstheme="majorHAnsi"/>
          <w:b/>
        </w:rPr>
        <w:t>Nomination of location details</w:t>
      </w:r>
    </w:p>
    <w:p w14:paraId="688DA96E" w14:textId="0A63E605" w:rsidR="00757D17" w:rsidRPr="0039340C" w:rsidRDefault="0039340C" w:rsidP="000A5CE3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39340C">
        <w:rPr>
          <w:rFonts w:asciiTheme="majorHAnsi" w:hAnsiTheme="majorHAnsi" w:cstheme="majorHAnsi"/>
          <w:b/>
          <w:sz w:val="20"/>
          <w:szCs w:val="20"/>
        </w:rPr>
        <w:t>Provide the following information</w:t>
      </w:r>
    </w:p>
    <w:tbl>
      <w:tblPr>
        <w:tblStyle w:val="TableGrid"/>
        <w:tblW w:w="9733" w:type="dxa"/>
        <w:tblInd w:w="-5" w:type="dxa"/>
        <w:tblLook w:val="04A0" w:firstRow="1" w:lastRow="0" w:firstColumn="1" w:lastColumn="0" w:noHBand="0" w:noVBand="1"/>
      </w:tblPr>
      <w:tblGrid>
        <w:gridCol w:w="5812"/>
        <w:gridCol w:w="3921"/>
      </w:tblGrid>
      <w:tr w:rsidR="0039340C" w14:paraId="05ED670C" w14:textId="77777777" w:rsidTr="0025120C">
        <w:trPr>
          <w:trHeight w:val="758"/>
        </w:trPr>
        <w:tc>
          <w:tcPr>
            <w:tcW w:w="5812" w:type="dxa"/>
            <w:tcBorders>
              <w:right w:val="nil"/>
            </w:tcBorders>
            <w:shd w:val="clear" w:color="auto" w:fill="E3BFBB"/>
            <w:vAlign w:val="center"/>
          </w:tcPr>
          <w:p w14:paraId="7E20D45F" w14:textId="3C11364B" w:rsidR="0039340C" w:rsidRPr="0025120C" w:rsidRDefault="0039340C" w:rsidP="0025120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Name of</w:t>
            </w:r>
            <w:r w:rsidR="002512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5120C">
              <w:rPr>
                <w:rFonts w:asciiTheme="majorHAnsi" w:hAnsiTheme="majorHAnsi" w:cstheme="majorHAnsi"/>
                <w:b/>
                <w:sz w:val="20"/>
                <w:szCs w:val="20"/>
              </w:rPr>
              <w:t>petroleum or regulated substance resources poo</w:t>
            </w:r>
            <w:r w:rsidR="0025120C" w:rsidRPr="0025120C">
              <w:rPr>
                <w:rFonts w:asciiTheme="majorHAnsi" w:hAnsiTheme="majorHAnsi" w:cstheme="majorHAnsi"/>
                <w:b/>
                <w:sz w:val="20"/>
                <w:szCs w:val="20"/>
              </w:rPr>
              <w:t>l</w:t>
            </w:r>
          </w:p>
        </w:tc>
        <w:tc>
          <w:tcPr>
            <w:tcW w:w="3921" w:type="dxa"/>
            <w:tcBorders>
              <w:left w:val="nil"/>
            </w:tcBorders>
          </w:tcPr>
          <w:p w14:paraId="66848BA0" w14:textId="6E2E37D5" w:rsidR="0039340C" w:rsidRDefault="0039340C" w:rsidP="00B4111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9340C" w14:paraId="5EC14BF6" w14:textId="77777777" w:rsidTr="0025120C">
        <w:trPr>
          <w:trHeight w:val="758"/>
        </w:trPr>
        <w:tc>
          <w:tcPr>
            <w:tcW w:w="5812" w:type="dxa"/>
            <w:tcBorders>
              <w:right w:val="nil"/>
            </w:tcBorders>
            <w:shd w:val="clear" w:color="auto" w:fill="E3BFBB"/>
            <w:vAlign w:val="center"/>
          </w:tcPr>
          <w:p w14:paraId="663AC21C" w14:textId="1ED21EA4" w:rsidR="0039340C" w:rsidRDefault="0039340C" w:rsidP="0039340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Proposed name of location </w:t>
            </w:r>
          </w:p>
        </w:tc>
        <w:tc>
          <w:tcPr>
            <w:tcW w:w="3921" w:type="dxa"/>
            <w:tcBorders>
              <w:left w:val="nil"/>
            </w:tcBorders>
          </w:tcPr>
          <w:p w14:paraId="77359C7D" w14:textId="130E6BE2" w:rsidR="0039340C" w:rsidRDefault="0039340C" w:rsidP="00B30A7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82E6952" w14:textId="77777777" w:rsidR="0039340C" w:rsidRPr="001927D0" w:rsidRDefault="0039340C" w:rsidP="00D77663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 w:rsidRPr="001927D0">
        <w:rPr>
          <w:rFonts w:asciiTheme="majorHAnsi" w:hAnsiTheme="majorHAnsi" w:cstheme="majorHAnsi"/>
          <w:b/>
        </w:rPr>
        <w:t xml:space="preserve">Schedule of blocks </w:t>
      </w:r>
    </w:p>
    <w:p w14:paraId="378B4B7A" w14:textId="7FCE78BA" w:rsidR="0039340C" w:rsidRPr="001927D0" w:rsidRDefault="0039340C" w:rsidP="0039340C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1927D0">
        <w:rPr>
          <w:rFonts w:asciiTheme="majorHAnsi" w:hAnsiTheme="majorHAnsi" w:cstheme="majorHAnsi"/>
          <w:b/>
          <w:sz w:val="20"/>
          <w:szCs w:val="20"/>
        </w:rPr>
        <w:t xml:space="preserve">Provide the 1:1,000,000 map sheet information and graticular block number(s) for the area to be </w:t>
      </w:r>
      <w:r>
        <w:rPr>
          <w:rFonts w:asciiTheme="majorHAnsi" w:hAnsiTheme="majorHAnsi" w:cstheme="majorHAnsi"/>
          <w:b/>
          <w:sz w:val="20"/>
          <w:szCs w:val="20"/>
        </w:rPr>
        <w:t>nominated as a location</w:t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15"/>
      </w:tblGrid>
      <w:tr w:rsidR="0064464F" w14:paraId="27985875" w14:textId="77777777" w:rsidTr="00796C58">
        <w:trPr>
          <w:trHeight w:val="339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F6C388" w14:textId="77777777" w:rsidR="0064464F" w:rsidRDefault="0064464F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2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58B80B5A" w14:textId="77777777" w:rsidR="0064464F" w:rsidRDefault="0064464F" w:rsidP="00796C5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64464F" w14:paraId="40B7D0A5" w14:textId="77777777" w:rsidTr="00796C58">
        <w:trPr>
          <w:trHeight w:val="279"/>
        </w:trPr>
        <w:tc>
          <w:tcPr>
            <w:tcW w:w="1604" w:type="dxa"/>
            <w:tcBorders>
              <w:top w:val="single" w:sz="4" w:space="0" w:color="auto"/>
            </w:tcBorders>
            <w:shd w:val="clear" w:color="auto" w:fill="E3BFBB"/>
          </w:tcPr>
          <w:p w14:paraId="1A865566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2E86FC2D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B852730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E3D11F1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57E5F230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E3BFBB"/>
          </w:tcPr>
          <w:p w14:paraId="2B88F8A6" w14:textId="77777777" w:rsidR="0064464F" w:rsidRDefault="0064464F" w:rsidP="00796C5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64464F" w14:paraId="052452FC" w14:textId="77777777" w:rsidTr="00796C58">
        <w:tc>
          <w:tcPr>
            <w:tcW w:w="1604" w:type="dxa"/>
          </w:tcPr>
          <w:p w14:paraId="66CC29B3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168971D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479FA44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682EE87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8057321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41E9AC5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4464F" w14:paraId="029F729B" w14:textId="77777777" w:rsidTr="00796C58">
        <w:tc>
          <w:tcPr>
            <w:tcW w:w="1604" w:type="dxa"/>
          </w:tcPr>
          <w:p w14:paraId="5D9031BC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FD0EF3B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D76A6E5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BED476E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8DA0F30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085A889" w14:textId="77777777" w:rsidR="0064464F" w:rsidRDefault="0064464F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96C58" w14:paraId="07BA5DBE" w14:textId="77777777" w:rsidTr="00796C58">
        <w:tc>
          <w:tcPr>
            <w:tcW w:w="1604" w:type="dxa"/>
          </w:tcPr>
          <w:p w14:paraId="7095740D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091F9DB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B2B060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C92E83F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AE4B198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127E060A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96C58" w14:paraId="58706329" w14:textId="77777777" w:rsidTr="00796C58">
        <w:tc>
          <w:tcPr>
            <w:tcW w:w="1604" w:type="dxa"/>
          </w:tcPr>
          <w:p w14:paraId="13AAE6AB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E5FDAC8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58E80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C9FEF5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746A923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7CD37D07" w14:textId="77777777" w:rsidR="00796C58" w:rsidRDefault="00796C58" w:rsidP="00796C5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C2E350D" w14:textId="03DDCF6A" w:rsidR="00796C58" w:rsidRPr="00D77663" w:rsidRDefault="00796C58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0A5CE3" w14:paraId="6842569B" w14:textId="77777777" w:rsidTr="00796C58">
        <w:trPr>
          <w:trHeight w:val="668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B362E5A" w14:textId="77777777" w:rsidR="0039340C" w:rsidRDefault="0039340C" w:rsidP="00D77663">
            <w:pPr>
              <w:pStyle w:val="ListParagraph"/>
              <w:numPr>
                <w:ilvl w:val="0"/>
                <w:numId w:val="27"/>
              </w:numPr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Recovery of resources</w:t>
            </w:r>
          </w:p>
          <w:p w14:paraId="4D1CE321" w14:textId="2DC174B7" w:rsidR="000A5CE3" w:rsidRPr="0039340C" w:rsidRDefault="0039340C" w:rsidP="0039340C">
            <w:pPr>
              <w:spacing w:after="120"/>
              <w:ind w:left="-113"/>
              <w:rPr>
                <w:rFonts w:asciiTheme="majorHAnsi" w:hAnsiTheme="majorHAnsi" w:cstheme="majorHAnsi"/>
                <w:b/>
              </w:rPr>
            </w:pPr>
            <w:r w:rsidRPr="0039340C">
              <w:rPr>
                <w:b/>
                <w:bCs/>
                <w:sz w:val="20"/>
                <w:szCs w:val="20"/>
              </w:rPr>
              <w:t xml:space="preserve">Tick the </w:t>
            </w:r>
            <w:r>
              <w:rPr>
                <w:b/>
                <w:bCs/>
                <w:sz w:val="20"/>
                <w:szCs w:val="20"/>
              </w:rPr>
              <w:t xml:space="preserve">relevant </w:t>
            </w:r>
            <w:r w:rsidRPr="0039340C">
              <w:rPr>
                <w:b/>
                <w:bCs/>
                <w:sz w:val="20"/>
                <w:szCs w:val="20"/>
              </w:rPr>
              <w:t xml:space="preserve">box to confirm </w:t>
            </w:r>
            <w:r>
              <w:rPr>
                <w:b/>
                <w:bCs/>
                <w:sz w:val="20"/>
                <w:szCs w:val="20"/>
              </w:rPr>
              <w:t>the status of recovery of resources</w:t>
            </w:r>
          </w:p>
        </w:tc>
      </w:tr>
      <w:tr w:rsidR="0064464F" w14:paraId="4C995F9D" w14:textId="77777777" w:rsidTr="0039340C">
        <w:trPr>
          <w:trHeight w:val="810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3C0D96" w14:textId="5C6AA015" w:rsidR="0064464F" w:rsidRDefault="00CA2339" w:rsidP="0039340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 w:rsidR="006446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 </w:t>
            </w:r>
            <w:r w:rsidR="003934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petroleum exploration permittees, or another person, </w:t>
            </w:r>
            <w:r w:rsidR="0092001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have </w:t>
            </w:r>
            <w:r w:rsidR="0039340C">
              <w:rPr>
                <w:rFonts w:asciiTheme="majorHAnsi" w:hAnsiTheme="majorHAnsi" w:cstheme="majorHAnsi"/>
                <w:b/>
                <w:sz w:val="20"/>
                <w:szCs w:val="20"/>
              </w:rPr>
              <w:t>recovered petroleum or a regulated substance from the resources pool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8652DC3" w14:textId="389C0A33" w:rsidR="0064464F" w:rsidRDefault="0064464F" w:rsidP="00796C5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4D1925" w:rsidRPr="00C101BC" w14:paraId="77756F30" w14:textId="77777777" w:rsidTr="0098159C">
        <w:trPr>
          <w:cantSplit/>
          <w:trHeight w:val="60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CA2F1" w14:textId="48F48487" w:rsidR="004D1925" w:rsidRPr="001927D0" w:rsidRDefault="004D1925" w:rsidP="004D1925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bookmarkStart w:id="0" w:name="_Hlk194564946"/>
            <w:r w:rsidRPr="009A4ED4">
              <w:rPr>
                <w:rFonts w:ascii="Arial" w:hAnsi="Arial" w:cs="Arial"/>
                <w:b/>
              </w:rPr>
              <w:t xml:space="preserve">Additional </w:t>
            </w:r>
            <w:r>
              <w:rPr>
                <w:rFonts w:ascii="Arial" w:hAnsi="Arial" w:cs="Arial"/>
                <w:b/>
              </w:rPr>
              <w:t>i</w:t>
            </w:r>
            <w:r w:rsidRPr="009A4ED4">
              <w:rPr>
                <w:rFonts w:ascii="Arial" w:hAnsi="Arial" w:cs="Arial"/>
                <w:b/>
              </w:rPr>
              <w:t>nformation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D1925">
              <w:rPr>
                <w:rFonts w:ascii="Arial" w:hAnsi="Arial" w:cs="Arial"/>
                <w:b/>
                <w:sz w:val="20"/>
                <w:szCs w:val="20"/>
              </w:rPr>
              <w:t>(optional)</w:t>
            </w:r>
          </w:p>
          <w:p w14:paraId="0243A09E" w14:textId="099FB33D" w:rsidR="004D1925" w:rsidRPr="009220A6" w:rsidRDefault="004D1925" w:rsidP="0098159C">
            <w:pPr>
              <w:tabs>
                <w:tab w:val="left" w:pos="7470"/>
              </w:tabs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1927D0">
              <w:rPr>
                <w:b/>
                <w:bCs/>
                <w:sz w:val="20"/>
                <w:szCs w:val="20"/>
              </w:rPr>
              <w:t xml:space="preserve">Tick the box to confirm </w:t>
            </w:r>
            <w:r>
              <w:rPr>
                <w:b/>
                <w:bCs/>
                <w:sz w:val="20"/>
                <w:szCs w:val="20"/>
              </w:rPr>
              <w:t xml:space="preserve">whether the following optional information is </w:t>
            </w:r>
            <w:r w:rsidRPr="001927D0">
              <w:rPr>
                <w:b/>
                <w:bCs/>
                <w:sz w:val="20"/>
                <w:szCs w:val="20"/>
              </w:rPr>
              <w:t>submitted with this application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D1925" w:rsidRPr="00C101BC" w14:paraId="29E3285E" w14:textId="77777777" w:rsidTr="004D1925">
        <w:trPr>
          <w:cantSplit/>
          <w:trHeight w:val="586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F378191" w14:textId="64DF1CEA" w:rsidR="004D1925" w:rsidRPr="00C73704" w:rsidRDefault="004D1925" w:rsidP="0098159C">
            <w:pPr>
              <w:tabs>
                <w:tab w:val="left" w:pos="7470"/>
              </w:tabs>
              <w:spacing w:before="120" w:after="1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or documentation for consideration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295A1" w14:textId="77777777" w:rsidR="004D1925" w:rsidRPr="000A5155" w:rsidRDefault="004D1925" w:rsidP="0098159C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0A5155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33EA74FB" w14:textId="44969268" w:rsidR="0025120C" w:rsidRDefault="0025120C"/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85"/>
        <w:gridCol w:w="2554"/>
      </w:tblGrid>
      <w:tr w:rsidR="004D1925" w:rsidRPr="00421505" w14:paraId="4EA48C60" w14:textId="77777777" w:rsidTr="0098159C">
        <w:trPr>
          <w:cantSplit/>
          <w:trHeight w:val="437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FE4AD" w14:textId="4EABE7DA" w:rsidR="004D1925" w:rsidRPr="000A5155" w:rsidRDefault="004D1925" w:rsidP="004D1925">
            <w:pPr>
              <w:pStyle w:val="ListParagraph"/>
              <w:numPr>
                <w:ilvl w:val="0"/>
                <w:numId w:val="27"/>
              </w:numPr>
              <w:spacing w:before="240" w:after="240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5155">
              <w:rPr>
                <w:rFonts w:asciiTheme="majorHAnsi" w:hAnsiTheme="majorHAnsi" w:cstheme="majorHAnsi"/>
                <w:b/>
              </w:rPr>
              <w:lastRenderedPageBreak/>
              <w:t xml:space="preserve">Signature of applicant or agent </w:t>
            </w:r>
            <w:r w:rsidRPr="000A5155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4D1925" w:rsidRPr="00421505" w14:paraId="415DEA4F" w14:textId="77777777" w:rsidTr="0098159C">
        <w:trPr>
          <w:cantSplit/>
          <w:trHeight w:val="437"/>
        </w:trPr>
        <w:tc>
          <w:tcPr>
            <w:tcW w:w="7085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19AA1C50" w14:textId="77777777" w:rsidR="004D1925" w:rsidRPr="002D701D" w:rsidRDefault="004D1925" w:rsidP="009815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4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E0CEFF2" w14:textId="77777777" w:rsidR="004D1925" w:rsidRPr="002D701D" w:rsidRDefault="004D1925" w:rsidP="009815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4D1925" w:rsidRPr="00421505" w14:paraId="6089C5EE" w14:textId="77777777" w:rsidTr="0098159C">
        <w:trPr>
          <w:cantSplit/>
          <w:trHeight w:val="1204"/>
        </w:trPr>
        <w:tc>
          <w:tcPr>
            <w:tcW w:w="7085" w:type="dxa"/>
            <w:vAlign w:val="center"/>
          </w:tcPr>
          <w:p w14:paraId="4AF2B8E8" w14:textId="77777777" w:rsidR="004D1925" w:rsidRPr="002D701D" w:rsidRDefault="004D1925" w:rsidP="009815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5CAC7ECF" w14:textId="77777777" w:rsidR="004D1925" w:rsidRPr="002D701D" w:rsidRDefault="004D1925" w:rsidP="009815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FC6103" w14:textId="3050D370" w:rsidR="00D77663" w:rsidRDefault="00D77663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41260D2B" w14:textId="58B53858" w:rsidR="00B14758" w:rsidRDefault="00D77663" w:rsidP="00B1475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B14758" w:rsidRPr="001F0954">
        <w:rPr>
          <w:b/>
          <w:bCs/>
          <w:sz w:val="20"/>
          <w:szCs w:val="20"/>
        </w:rPr>
        <w:t xml:space="preserve">To successfully apply </w:t>
      </w:r>
      <w:r w:rsidR="004D1925">
        <w:rPr>
          <w:b/>
          <w:bCs/>
          <w:sz w:val="20"/>
          <w:szCs w:val="20"/>
        </w:rPr>
        <w:t>to nominate a petroleum location</w:t>
      </w:r>
      <w:r w:rsidR="00B14758">
        <w:rPr>
          <w:b/>
          <w:bCs/>
          <w:sz w:val="20"/>
          <w:szCs w:val="20"/>
        </w:rPr>
        <w:t xml:space="preserve">, </w:t>
      </w:r>
      <w:r w:rsidR="00B14758" w:rsidRPr="001F0954">
        <w:rPr>
          <w:b/>
          <w:bCs/>
          <w:sz w:val="20"/>
          <w:szCs w:val="20"/>
        </w:rPr>
        <w:t xml:space="preserve">the application must </w:t>
      </w:r>
      <w:r w:rsidR="00B14758">
        <w:rPr>
          <w:b/>
          <w:bCs/>
          <w:sz w:val="20"/>
          <w:szCs w:val="20"/>
        </w:rPr>
        <w:t>(amongst other things):</w:t>
      </w:r>
    </w:p>
    <w:p w14:paraId="2A335346" w14:textId="77777777" w:rsidR="00AD0E4F" w:rsidRPr="00AB6F16" w:rsidRDefault="00AD0E4F" w:rsidP="00AD0E4F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E0E6924" w14:textId="77777777" w:rsidR="00AD0E4F" w:rsidRPr="00AB6F16" w:rsidRDefault="00AD0E4F" w:rsidP="00AD0E4F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9E45335" w14:textId="2C8206AA" w:rsidR="00AD0E4F" w:rsidRDefault="00AD0E4F" w:rsidP="00AD0E4F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include</w:t>
      </w:r>
      <w:r w:rsidR="004D1925">
        <w:rPr>
          <w:sz w:val="20"/>
          <w:szCs w:val="20"/>
        </w:rPr>
        <w:t>s</w:t>
      </w:r>
      <w:r w:rsidRPr="00AB6F16">
        <w:rPr>
          <w:sz w:val="20"/>
          <w:szCs w:val="20"/>
        </w:rPr>
        <w:t xml:space="preserve">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CD58821" w14:textId="7F6C143D" w:rsidR="004D1925" w:rsidRDefault="004D1925" w:rsidP="004D1925">
      <w:pPr>
        <w:pStyle w:val="ListParagraph"/>
        <w:numPr>
          <w:ilvl w:val="1"/>
          <w:numId w:val="34"/>
        </w:numPr>
        <w:spacing w:after="120"/>
        <w:contextualSpacing w:val="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sz w:val="20"/>
          <w:szCs w:val="20"/>
        </w:rPr>
        <w:t>a</w:t>
      </w:r>
      <w:r w:rsidR="00A20BB0" w:rsidRPr="001F0954">
        <w:rPr>
          <w:sz w:val="20"/>
          <w:szCs w:val="20"/>
        </w:rPr>
        <w:t xml:space="preserve"> list of 1:1,000,000 Map Sheet block numbers to be provided </w:t>
      </w:r>
      <w:r w:rsidR="00A20BB0">
        <w:rPr>
          <w:sz w:val="20"/>
          <w:szCs w:val="20"/>
        </w:rPr>
        <w:t xml:space="preserve">for </w:t>
      </w:r>
      <w:r w:rsidR="00AD0E4F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graticular block(s) </w:t>
      </w:r>
      <w:r w:rsidR="00AD0E4F">
        <w:rPr>
          <w:sz w:val="20"/>
          <w:szCs w:val="20"/>
        </w:rPr>
        <w:t xml:space="preserve">under which this application for the </w:t>
      </w:r>
      <w:r>
        <w:rPr>
          <w:sz w:val="20"/>
          <w:szCs w:val="20"/>
        </w:rPr>
        <w:t>nomination of a location of a petroleum or regulated substance resources pool, is being made.</w:t>
      </w:r>
    </w:p>
    <w:p w14:paraId="4C62391A" w14:textId="05139F5E" w:rsidR="00AD0E4F" w:rsidRPr="004D1925" w:rsidRDefault="00AD0E4F" w:rsidP="004D192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4D1925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6F356FC9" w14:textId="77777777" w:rsidR="00AD0E4F" w:rsidRDefault="00AD0E4F" w:rsidP="00AD0E4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700E6DF3" w14:textId="77777777" w:rsidR="00AD0E4F" w:rsidRPr="00E21DF1" w:rsidRDefault="00AD0E4F" w:rsidP="004D192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749CEDE6" w14:textId="147BB1B3" w:rsidR="00AD0E4F" w:rsidRDefault="00AD0E4F" w:rsidP="00AD0E4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090586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62EF51E2" w14:textId="772225F1" w:rsidR="00A20BB0" w:rsidRPr="00AD0E4F" w:rsidRDefault="00AD0E4F" w:rsidP="00AD0E4F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  <w:bookmarkEnd w:id="0"/>
    </w:p>
    <w:sectPr w:rsidR="00A20BB0" w:rsidRPr="00AD0E4F" w:rsidSect="00F05D35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69FBA" w14:textId="77777777" w:rsidR="004E70B9" w:rsidRDefault="004E70B9" w:rsidP="00A4382C">
      <w:pPr>
        <w:spacing w:line="240" w:lineRule="auto"/>
      </w:pPr>
      <w:r>
        <w:separator/>
      </w:r>
    </w:p>
  </w:endnote>
  <w:endnote w:type="continuationSeparator" w:id="0">
    <w:p w14:paraId="0419B095" w14:textId="77777777" w:rsidR="004E70B9" w:rsidRDefault="004E70B9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05D35" w14:paraId="363E3BCF" w14:textId="77777777" w:rsidTr="00F05D35">
      <w:trPr>
        <w:trHeight w:val="510"/>
      </w:trPr>
      <w:tc>
        <w:tcPr>
          <w:tcW w:w="3209" w:type="dxa"/>
          <w:vAlign w:val="center"/>
        </w:tcPr>
        <w:p w14:paraId="79E887E9" w14:textId="77777777" w:rsidR="00F05D35" w:rsidRDefault="00F05D35" w:rsidP="00F05D3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8B2FFCF" w14:textId="369C3B5A" w:rsidR="00F05D35" w:rsidRPr="00207A0D" w:rsidRDefault="00F05D35" w:rsidP="00F05D3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54CCB7" w14:textId="77777777" w:rsidR="00F05D35" w:rsidRPr="00207A0D" w:rsidRDefault="00F05D35" w:rsidP="00F05D3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52E7DFD" w:rsidR="00CC5FB3" w:rsidRPr="00F05D35" w:rsidRDefault="00F05D35" w:rsidP="00F05D3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C8937F0" wp14:editId="022DDA6E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673407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05D35" w14:paraId="3556146A" w14:textId="77777777" w:rsidTr="00F05D35">
      <w:trPr>
        <w:trHeight w:val="510"/>
      </w:trPr>
      <w:tc>
        <w:tcPr>
          <w:tcW w:w="3209" w:type="dxa"/>
          <w:vAlign w:val="center"/>
        </w:tcPr>
        <w:p w14:paraId="67CCF4AE" w14:textId="27A8CC4F" w:rsidR="00F05D35" w:rsidRDefault="00F05D35" w:rsidP="00F05D3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CD39552" w14:textId="3A0D9865" w:rsidR="00F05D35" w:rsidRPr="00207A0D" w:rsidRDefault="00F05D35" w:rsidP="00F05D3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1689CD9" w14:textId="0011E7D6" w:rsidR="00F05D35" w:rsidRPr="00207A0D" w:rsidRDefault="00F05D35" w:rsidP="00F05D3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49F7B58A" w:rsidR="007218E4" w:rsidRPr="005C720F" w:rsidRDefault="00F05D3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259E958" wp14:editId="5D09E58D">
          <wp:simplePos x="0" y="0"/>
          <wp:positionH relativeFrom="page">
            <wp:posOffset>-711</wp:posOffset>
          </wp:positionH>
          <wp:positionV relativeFrom="paragraph">
            <wp:posOffset>-439761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62A07" w14:textId="77777777" w:rsidR="004E70B9" w:rsidRDefault="004E70B9" w:rsidP="00A4382C">
      <w:pPr>
        <w:spacing w:line="240" w:lineRule="auto"/>
      </w:pPr>
      <w:r>
        <w:separator/>
      </w:r>
    </w:p>
  </w:footnote>
  <w:footnote w:type="continuationSeparator" w:id="0">
    <w:p w14:paraId="685E2B6A" w14:textId="77777777" w:rsidR="004E70B9" w:rsidRDefault="004E70B9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6A4B" w14:textId="77777777" w:rsidR="00B4111A" w:rsidRDefault="00F05D35" w:rsidP="00B4111A">
    <w:pPr>
      <w:pStyle w:val="Header"/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782FC3F" wp14:editId="22467D29">
          <wp:simplePos x="0" y="0"/>
          <wp:positionH relativeFrom="page">
            <wp:align>left</wp:align>
          </wp:positionH>
          <wp:positionV relativeFrom="paragraph">
            <wp:posOffset>2502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64C9B0" w14:textId="77777777" w:rsidR="0025120C" w:rsidRDefault="0025120C" w:rsidP="0025120C">
    <w:pPr>
      <w:pStyle w:val="Header"/>
      <w:rPr>
        <w:rFonts w:ascii="Roboto Light" w:eastAsiaTheme="majorEastAsia" w:hAnsi="Roboto Light" w:cs="Arial"/>
        <w:color w:val="FFFFFF" w:themeColor="background1"/>
        <w:sz w:val="20"/>
        <w:szCs w:val="20"/>
      </w:rPr>
    </w:pPr>
  </w:p>
  <w:p w14:paraId="39DDA7A6" w14:textId="59B022C0" w:rsidR="00F05D35" w:rsidRPr="0025120C" w:rsidRDefault="00062B72" w:rsidP="00062B72">
    <w:pPr>
      <w:pStyle w:val="Header"/>
      <w:rPr>
        <w:rFonts w:ascii="Roboto Light" w:eastAsiaTheme="majorEastAsia" w:hAnsi="Roboto Light" w:cs="Arial"/>
        <w:color w:val="FFFFFF" w:themeColor="background1"/>
        <w:sz w:val="20"/>
        <w:szCs w:val="20"/>
      </w:rPr>
    </w:pPr>
    <w:r w:rsidRPr="00062B72">
      <w:rPr>
        <w:rFonts w:ascii="Roboto Light" w:eastAsiaTheme="majorEastAsia" w:hAnsi="Roboto Light" w:cs="Arial"/>
        <w:color w:val="FFFFFF" w:themeColor="background1"/>
        <w:sz w:val="20"/>
        <w:szCs w:val="20"/>
      </w:rPr>
      <w:t>Application for Nomination of Graticular Blocks to be Declared as a Petroleum Location</w:t>
    </w:r>
    <w:r w:rsidR="0025120C" w:rsidRPr="0025120C">
      <w:rPr>
        <w:rFonts w:ascii="Roboto Light" w:eastAsiaTheme="majorEastAsia" w:hAnsi="Roboto Light" w:cs="Arial"/>
        <w:color w:val="FFFFFF" w:themeColor="background1"/>
        <w:sz w:val="20"/>
        <w:szCs w:val="20"/>
      </w:rPr>
      <w:t xml:space="preserve"> – PGGS(SL)A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09350484" w:rsidR="005C720F" w:rsidRDefault="00F05D35" w:rsidP="00167B50">
    <w:pPr>
      <w:pStyle w:val="Header"/>
      <w:tabs>
        <w:tab w:val="right" w:pos="9639"/>
      </w:tabs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E62F902" wp14:editId="52D30508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7B5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809"/>
    <w:multiLevelType w:val="hybridMultilevel"/>
    <w:tmpl w:val="47028CD6"/>
    <w:lvl w:ilvl="0" w:tplc="886613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62B9C"/>
    <w:multiLevelType w:val="hybridMultilevel"/>
    <w:tmpl w:val="04A6B02E"/>
    <w:lvl w:ilvl="0" w:tplc="A8680F3E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95F16"/>
    <w:multiLevelType w:val="hybridMultilevel"/>
    <w:tmpl w:val="DB3E71F8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4" w15:restartNumberingAfterBreak="0">
    <w:nsid w:val="10275E17"/>
    <w:multiLevelType w:val="hybridMultilevel"/>
    <w:tmpl w:val="7CB49428"/>
    <w:lvl w:ilvl="0" w:tplc="743EEE4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5" w15:restartNumberingAfterBreak="0">
    <w:nsid w:val="19E47981"/>
    <w:multiLevelType w:val="multilevel"/>
    <w:tmpl w:val="0AA25E70"/>
    <w:numStyleLink w:val="AgencyBullets"/>
  </w:abstractNum>
  <w:abstractNum w:abstractNumId="6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22EF57C1"/>
    <w:multiLevelType w:val="hybridMultilevel"/>
    <w:tmpl w:val="F2C0717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0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72C8B"/>
    <w:multiLevelType w:val="hybridMultilevel"/>
    <w:tmpl w:val="E32001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EF60A1"/>
    <w:multiLevelType w:val="multilevel"/>
    <w:tmpl w:val="77DEEFC4"/>
    <w:numStyleLink w:val="AgencyNumbers"/>
  </w:abstractNum>
  <w:abstractNum w:abstractNumId="13" w15:restartNumberingAfterBreak="0">
    <w:nsid w:val="41B20D18"/>
    <w:multiLevelType w:val="multilevel"/>
    <w:tmpl w:val="C4023126"/>
    <w:numStyleLink w:val="AgencyTableBullets"/>
  </w:abstractNum>
  <w:abstractNum w:abstractNumId="14" w15:restartNumberingAfterBreak="0">
    <w:nsid w:val="4474526F"/>
    <w:multiLevelType w:val="multilevel"/>
    <w:tmpl w:val="D5A4B100"/>
    <w:numStyleLink w:val="AgencyTableNumbers"/>
  </w:abstractNum>
  <w:abstractNum w:abstractNumId="15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7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CD6D9C"/>
    <w:multiLevelType w:val="hybridMultilevel"/>
    <w:tmpl w:val="9056B7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8B33EB"/>
    <w:multiLevelType w:val="hybridMultilevel"/>
    <w:tmpl w:val="FBC2E2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9"/>
  </w:num>
  <w:num w:numId="2" w16cid:durableId="1114712982">
    <w:abstractNumId w:val="16"/>
  </w:num>
  <w:num w:numId="3" w16cid:durableId="47924743">
    <w:abstractNumId w:val="3"/>
  </w:num>
  <w:num w:numId="4" w16cid:durableId="1536692662">
    <w:abstractNumId w:val="7"/>
  </w:num>
  <w:num w:numId="5" w16cid:durableId="284586889">
    <w:abstractNumId w:val="12"/>
  </w:num>
  <w:num w:numId="6" w16cid:durableId="765152632">
    <w:abstractNumId w:val="13"/>
  </w:num>
  <w:num w:numId="7" w16cid:durableId="898440182">
    <w:abstractNumId w:val="14"/>
  </w:num>
  <w:num w:numId="8" w16cid:durableId="10036349">
    <w:abstractNumId w:val="5"/>
  </w:num>
  <w:num w:numId="9" w16cid:durableId="1765229124">
    <w:abstractNumId w:val="5"/>
  </w:num>
  <w:num w:numId="10" w16cid:durableId="510873556">
    <w:abstractNumId w:val="12"/>
  </w:num>
  <w:num w:numId="11" w16cid:durableId="2049210529">
    <w:abstractNumId w:val="5"/>
  </w:num>
  <w:num w:numId="12" w16cid:durableId="728458963">
    <w:abstractNumId w:val="5"/>
  </w:num>
  <w:num w:numId="13" w16cid:durableId="717433922">
    <w:abstractNumId w:val="5"/>
  </w:num>
  <w:num w:numId="14" w16cid:durableId="2006660679">
    <w:abstractNumId w:val="5"/>
  </w:num>
  <w:num w:numId="15" w16cid:durableId="1116868461">
    <w:abstractNumId w:val="12"/>
  </w:num>
  <w:num w:numId="16" w16cid:durableId="823745404">
    <w:abstractNumId w:val="12"/>
  </w:num>
  <w:num w:numId="17" w16cid:durableId="1761411400">
    <w:abstractNumId w:val="12"/>
  </w:num>
  <w:num w:numId="18" w16cid:durableId="1583297293">
    <w:abstractNumId w:val="12"/>
  </w:num>
  <w:num w:numId="19" w16cid:durableId="1080057401">
    <w:abstractNumId w:val="9"/>
  </w:num>
  <w:num w:numId="20" w16cid:durableId="1878738900">
    <w:abstractNumId w:val="16"/>
  </w:num>
  <w:num w:numId="21" w16cid:durableId="164519997">
    <w:abstractNumId w:val="3"/>
  </w:num>
  <w:num w:numId="22" w16cid:durableId="1424299007">
    <w:abstractNumId w:val="7"/>
  </w:num>
  <w:num w:numId="23" w16cid:durableId="940919409">
    <w:abstractNumId w:val="13"/>
  </w:num>
  <w:num w:numId="24" w16cid:durableId="558982355">
    <w:abstractNumId w:val="14"/>
  </w:num>
  <w:num w:numId="25" w16cid:durableId="1733384676">
    <w:abstractNumId w:val="15"/>
  </w:num>
  <w:num w:numId="26" w16cid:durableId="109281014">
    <w:abstractNumId w:val="19"/>
  </w:num>
  <w:num w:numId="27" w16cid:durableId="640768494">
    <w:abstractNumId w:val="4"/>
  </w:num>
  <w:num w:numId="28" w16cid:durableId="1304698680">
    <w:abstractNumId w:val="20"/>
  </w:num>
  <w:num w:numId="29" w16cid:durableId="2129159610">
    <w:abstractNumId w:val="17"/>
  </w:num>
  <w:num w:numId="30" w16cid:durableId="1957826996">
    <w:abstractNumId w:val="10"/>
  </w:num>
  <w:num w:numId="31" w16cid:durableId="271210534">
    <w:abstractNumId w:val="22"/>
  </w:num>
  <w:num w:numId="32" w16cid:durableId="201332100">
    <w:abstractNumId w:val="6"/>
  </w:num>
  <w:num w:numId="33" w16cid:durableId="1733116335">
    <w:abstractNumId w:val="0"/>
  </w:num>
  <w:num w:numId="34" w16cid:durableId="1246955292">
    <w:abstractNumId w:val="8"/>
  </w:num>
  <w:num w:numId="35" w16cid:durableId="88814463">
    <w:abstractNumId w:val="1"/>
  </w:num>
  <w:num w:numId="36" w16cid:durableId="169225720">
    <w:abstractNumId w:val="2"/>
  </w:num>
  <w:num w:numId="37" w16cid:durableId="1418864380">
    <w:abstractNumId w:val="18"/>
  </w:num>
  <w:num w:numId="38" w16cid:durableId="1445033464">
    <w:abstractNumId w:val="21"/>
  </w:num>
  <w:num w:numId="39" w16cid:durableId="127174425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441F"/>
    <w:rsid w:val="00053816"/>
    <w:rsid w:val="000601E8"/>
    <w:rsid w:val="000628DD"/>
    <w:rsid w:val="00062B72"/>
    <w:rsid w:val="00064FEA"/>
    <w:rsid w:val="00070650"/>
    <w:rsid w:val="00081F4F"/>
    <w:rsid w:val="000835EE"/>
    <w:rsid w:val="0008690B"/>
    <w:rsid w:val="00087E7C"/>
    <w:rsid w:val="00090586"/>
    <w:rsid w:val="000A5CE3"/>
    <w:rsid w:val="000D6278"/>
    <w:rsid w:val="000F01F6"/>
    <w:rsid w:val="000F0AF0"/>
    <w:rsid w:val="000F2BC7"/>
    <w:rsid w:val="000F4B54"/>
    <w:rsid w:val="00101A4E"/>
    <w:rsid w:val="001023D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B50"/>
    <w:rsid w:val="001723E2"/>
    <w:rsid w:val="00175B21"/>
    <w:rsid w:val="00182318"/>
    <w:rsid w:val="001853E7"/>
    <w:rsid w:val="001879E1"/>
    <w:rsid w:val="001A1284"/>
    <w:rsid w:val="001C316F"/>
    <w:rsid w:val="001C4377"/>
    <w:rsid w:val="001D2EB0"/>
    <w:rsid w:val="001E38AF"/>
    <w:rsid w:val="001E6CC2"/>
    <w:rsid w:val="001E7A4D"/>
    <w:rsid w:val="001F08E0"/>
    <w:rsid w:val="001F1168"/>
    <w:rsid w:val="0020203E"/>
    <w:rsid w:val="0021319C"/>
    <w:rsid w:val="002132E0"/>
    <w:rsid w:val="00217BF0"/>
    <w:rsid w:val="00220A3B"/>
    <w:rsid w:val="00243F51"/>
    <w:rsid w:val="00245BB8"/>
    <w:rsid w:val="0025120C"/>
    <w:rsid w:val="00252D11"/>
    <w:rsid w:val="002760CB"/>
    <w:rsid w:val="002C239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260F"/>
    <w:rsid w:val="00346D47"/>
    <w:rsid w:val="0036142F"/>
    <w:rsid w:val="003659BE"/>
    <w:rsid w:val="00371FB3"/>
    <w:rsid w:val="003750C9"/>
    <w:rsid w:val="00375984"/>
    <w:rsid w:val="0038356A"/>
    <w:rsid w:val="0039340C"/>
    <w:rsid w:val="0039394A"/>
    <w:rsid w:val="003A3CEF"/>
    <w:rsid w:val="003B68D0"/>
    <w:rsid w:val="003C34F0"/>
    <w:rsid w:val="003D3F87"/>
    <w:rsid w:val="003E78C6"/>
    <w:rsid w:val="003F4681"/>
    <w:rsid w:val="003F68F5"/>
    <w:rsid w:val="003F7D47"/>
    <w:rsid w:val="00405174"/>
    <w:rsid w:val="0040666D"/>
    <w:rsid w:val="004108AE"/>
    <w:rsid w:val="00437FC0"/>
    <w:rsid w:val="00457382"/>
    <w:rsid w:val="00465A84"/>
    <w:rsid w:val="00476D81"/>
    <w:rsid w:val="00490548"/>
    <w:rsid w:val="004A2973"/>
    <w:rsid w:val="004A50F6"/>
    <w:rsid w:val="004A6EEC"/>
    <w:rsid w:val="004B05A6"/>
    <w:rsid w:val="004C12D6"/>
    <w:rsid w:val="004C3B9E"/>
    <w:rsid w:val="004C3BEF"/>
    <w:rsid w:val="004D1925"/>
    <w:rsid w:val="004E70B9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61B2C"/>
    <w:rsid w:val="0056669F"/>
    <w:rsid w:val="00567170"/>
    <w:rsid w:val="005B3B54"/>
    <w:rsid w:val="005C2E94"/>
    <w:rsid w:val="005C5DFC"/>
    <w:rsid w:val="005C720F"/>
    <w:rsid w:val="005C7F45"/>
    <w:rsid w:val="005F6C35"/>
    <w:rsid w:val="0060630D"/>
    <w:rsid w:val="00610797"/>
    <w:rsid w:val="0062733C"/>
    <w:rsid w:val="0064464F"/>
    <w:rsid w:val="0066048C"/>
    <w:rsid w:val="00664683"/>
    <w:rsid w:val="00664B55"/>
    <w:rsid w:val="0066794A"/>
    <w:rsid w:val="0069124D"/>
    <w:rsid w:val="00692290"/>
    <w:rsid w:val="006B372C"/>
    <w:rsid w:val="006E19ED"/>
    <w:rsid w:val="007218E4"/>
    <w:rsid w:val="007229BF"/>
    <w:rsid w:val="00725843"/>
    <w:rsid w:val="00736097"/>
    <w:rsid w:val="00736B45"/>
    <w:rsid w:val="00747077"/>
    <w:rsid w:val="0075253D"/>
    <w:rsid w:val="007528AA"/>
    <w:rsid w:val="00757A2A"/>
    <w:rsid w:val="00757D17"/>
    <w:rsid w:val="007623CE"/>
    <w:rsid w:val="00765079"/>
    <w:rsid w:val="00770CC9"/>
    <w:rsid w:val="00796C58"/>
    <w:rsid w:val="007A25B4"/>
    <w:rsid w:val="007A3D4A"/>
    <w:rsid w:val="007A54B1"/>
    <w:rsid w:val="007B2F56"/>
    <w:rsid w:val="007B381E"/>
    <w:rsid w:val="007B6772"/>
    <w:rsid w:val="007D03D3"/>
    <w:rsid w:val="007D083F"/>
    <w:rsid w:val="00801E56"/>
    <w:rsid w:val="00842165"/>
    <w:rsid w:val="008565C8"/>
    <w:rsid w:val="00860F4E"/>
    <w:rsid w:val="00873CE2"/>
    <w:rsid w:val="008754BA"/>
    <w:rsid w:val="00875FE3"/>
    <w:rsid w:val="00884860"/>
    <w:rsid w:val="00884F47"/>
    <w:rsid w:val="00885B2F"/>
    <w:rsid w:val="00887F3C"/>
    <w:rsid w:val="0089012F"/>
    <w:rsid w:val="0089426B"/>
    <w:rsid w:val="008A0283"/>
    <w:rsid w:val="008A4D00"/>
    <w:rsid w:val="008A72AE"/>
    <w:rsid w:val="008D121D"/>
    <w:rsid w:val="008E0D74"/>
    <w:rsid w:val="008E41EC"/>
    <w:rsid w:val="008E742A"/>
    <w:rsid w:val="00920014"/>
    <w:rsid w:val="0092017E"/>
    <w:rsid w:val="009273DC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A7157"/>
    <w:rsid w:val="009B0BD9"/>
    <w:rsid w:val="009B78B5"/>
    <w:rsid w:val="009D011E"/>
    <w:rsid w:val="009D7FD7"/>
    <w:rsid w:val="009E08A3"/>
    <w:rsid w:val="009E7B16"/>
    <w:rsid w:val="00A14AE6"/>
    <w:rsid w:val="00A176CC"/>
    <w:rsid w:val="00A20BB0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65D9"/>
    <w:rsid w:val="00AA6074"/>
    <w:rsid w:val="00AD0559"/>
    <w:rsid w:val="00AD0E4F"/>
    <w:rsid w:val="00AE6CF0"/>
    <w:rsid w:val="00AF46C8"/>
    <w:rsid w:val="00B06229"/>
    <w:rsid w:val="00B1058A"/>
    <w:rsid w:val="00B14758"/>
    <w:rsid w:val="00B209B3"/>
    <w:rsid w:val="00B30A78"/>
    <w:rsid w:val="00B357DE"/>
    <w:rsid w:val="00B40797"/>
    <w:rsid w:val="00B4111A"/>
    <w:rsid w:val="00B4205B"/>
    <w:rsid w:val="00B45BCE"/>
    <w:rsid w:val="00B62142"/>
    <w:rsid w:val="00B859B5"/>
    <w:rsid w:val="00B933E5"/>
    <w:rsid w:val="00B96B1B"/>
    <w:rsid w:val="00BB241A"/>
    <w:rsid w:val="00BB3D76"/>
    <w:rsid w:val="00BC5B97"/>
    <w:rsid w:val="00BC790D"/>
    <w:rsid w:val="00BD452D"/>
    <w:rsid w:val="00BD7FE2"/>
    <w:rsid w:val="00BF1AE1"/>
    <w:rsid w:val="00BF2F36"/>
    <w:rsid w:val="00C169C6"/>
    <w:rsid w:val="00C17C2B"/>
    <w:rsid w:val="00C524D8"/>
    <w:rsid w:val="00C53CE0"/>
    <w:rsid w:val="00C648C0"/>
    <w:rsid w:val="00C66272"/>
    <w:rsid w:val="00C73704"/>
    <w:rsid w:val="00C74436"/>
    <w:rsid w:val="00C7738D"/>
    <w:rsid w:val="00C851DC"/>
    <w:rsid w:val="00C95C24"/>
    <w:rsid w:val="00C95C39"/>
    <w:rsid w:val="00C97A98"/>
    <w:rsid w:val="00CA2339"/>
    <w:rsid w:val="00CA40D0"/>
    <w:rsid w:val="00CA4CB3"/>
    <w:rsid w:val="00CA6220"/>
    <w:rsid w:val="00CB079B"/>
    <w:rsid w:val="00CB3FE1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77663"/>
    <w:rsid w:val="00D91250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5665"/>
    <w:rsid w:val="00E7766F"/>
    <w:rsid w:val="00E800BA"/>
    <w:rsid w:val="00E87942"/>
    <w:rsid w:val="00E93621"/>
    <w:rsid w:val="00EA6749"/>
    <w:rsid w:val="00EB048B"/>
    <w:rsid w:val="00EB4C6D"/>
    <w:rsid w:val="00EC15C1"/>
    <w:rsid w:val="00ED1F45"/>
    <w:rsid w:val="00ED30ED"/>
    <w:rsid w:val="00EF5D52"/>
    <w:rsid w:val="00EF75C1"/>
    <w:rsid w:val="00F05D35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2686"/>
    <w:rsid w:val="00F64A1A"/>
    <w:rsid w:val="00F953B9"/>
    <w:rsid w:val="00FA164E"/>
    <w:rsid w:val="00FA3B9E"/>
    <w:rsid w:val="00FB1CCB"/>
    <w:rsid w:val="00FB401B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57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metadata xmlns="http://www.objective.com/ecm/document/metadata/65F1F92071475276E05315230A0A9CBF" version="1.0.0">
  <systemFields>
    <field name="Objective-Id">
      <value order="0">A108119186</value>
    </field>
    <field name="Objective-Title">
      <value order="0">RTD-XXXX - PGGS(SL)A - Petroleum - Application for Nomination of Blocks to be Declared as a Location</value>
    </field>
    <field name="Objective-Description">
      <value order="0"/>
    </field>
    <field name="Objective-CreationStamp">
      <value order="0">2026-03-28T16:18:52Z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2026-05-13T05:22:40Z</value>
    </field>
    <field name="Objective-ModificationStamp">
      <value order="0">2026-05-13T05:22:40Z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vA119253607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B1A9EC35-68CB-4A37-80E3-265A88152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Petroleum - Application for Nomination of Blocks to be Declared as a Location</dc:title>
  <dc:subject/>
  <dc:creator>FALLETTI, Nila</dc:creator>
  <cp:keywords/>
  <dc:description/>
  <cp:lastModifiedBy>STEWART, Carly-Jane</cp:lastModifiedBy>
  <cp:revision>9</cp:revision>
  <cp:lastPrinted>2025-03-14T03:18:00Z</cp:lastPrinted>
  <dcterms:created xsi:type="dcterms:W3CDTF">2026-03-28T16:10:00Z</dcterms:created>
  <dcterms:modified xsi:type="dcterms:W3CDTF">2026-07-27T04:55:00Z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A108119186</vt:lpwstr>
  </property>
  <property fmtid="{D5CDD505-2E9C-101B-9397-08002B2CF9AE}" pid="4" name="Objective-Title">
    <vt:lpwstr>RTD-XXXX - PGGS(SL)A - Petroleum - Application for Nomination of Blocks to be Declared as a Location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2026-03-28T16:18:52Z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2026-05-13T05:22:40Z</vt:filetime>
  </property>
  <property fmtid="{D5CDD505-2E9C-101B-9397-08002B2CF9AE}" pid="10" name="Objective-ModificationStamp">
    <vt:filetime>2026-05-13T05:22:40Z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vA119253607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