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639D1AC" w14:textId="3EC56BBA" w:rsidR="00A746BB" w:rsidRPr="00167B50" w:rsidRDefault="00993D2D" w:rsidP="00A746BB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A746BB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C464F5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FAE8419" w14:textId="5A7236F7" w:rsidR="00C464F5" w:rsidRPr="00C53CE0" w:rsidRDefault="00C464F5" w:rsidP="00C464F5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</w:t>
      </w:r>
      <w:r w:rsidRPr="00C53CE0">
        <w:rPr>
          <w:rFonts w:ascii="Arial" w:eastAsiaTheme="majorEastAsia" w:hAnsi="Arial" w:cs="Arial"/>
          <w:b/>
        </w:rPr>
        <w:t xml:space="preserve"> </w:t>
      </w:r>
      <w:r>
        <w:rPr>
          <w:rFonts w:ascii="Arial" w:eastAsiaTheme="majorEastAsia" w:hAnsi="Arial" w:cs="Arial"/>
          <w:b/>
        </w:rPr>
        <w:t xml:space="preserve">Site Closing Certificate </w:t>
      </w:r>
      <w:r>
        <w:rPr>
          <w:rFonts w:ascii="Arial" w:eastAsiaTheme="majorEastAsia" w:hAnsi="Arial" w:cs="Arial"/>
          <w:b/>
        </w:rPr>
        <w:br/>
        <w:t>for an I</w:t>
      </w:r>
      <w:r w:rsidRPr="00C53CE0">
        <w:rPr>
          <w:rFonts w:ascii="Arial" w:eastAsiaTheme="majorEastAsia" w:hAnsi="Arial" w:cs="Arial"/>
          <w:b/>
        </w:rPr>
        <w:t>dentified Greenhouse Gas Storage</w:t>
      </w:r>
      <w:r>
        <w:rPr>
          <w:rFonts w:ascii="Arial" w:eastAsiaTheme="majorEastAsia" w:hAnsi="Arial" w:cs="Arial"/>
          <w:b/>
        </w:rPr>
        <w:t xml:space="preserve"> </w:t>
      </w:r>
      <w:r w:rsidRPr="00C53CE0">
        <w:rPr>
          <w:rFonts w:ascii="Arial" w:eastAsiaTheme="majorEastAsia" w:hAnsi="Arial" w:cs="Arial"/>
          <w:b/>
        </w:rPr>
        <w:t>Formation</w:t>
      </w:r>
    </w:p>
    <w:p w14:paraId="36E8CEA7" w14:textId="6E16E66D" w:rsidR="00966203" w:rsidRPr="00C464F5" w:rsidRDefault="00966203" w:rsidP="00C464F5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C464F5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1075DC" w:rsidRPr="00C464F5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C464F5">
        <w:rPr>
          <w:rStyle w:val="Legislation"/>
          <w:rFonts w:eastAsiaTheme="majorEastAsia"/>
          <w:sz w:val="20"/>
          <w:szCs w:val="20"/>
        </w:rPr>
        <w:t>Act 19</w:t>
      </w:r>
      <w:r w:rsidR="001075DC" w:rsidRPr="00C464F5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5800CB7" w:rsidR="00B06229" w:rsidRDefault="00966203" w:rsidP="00C464F5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C464F5">
        <w:rPr>
          <w:rStyle w:val="Arial12"/>
          <w:rFonts w:eastAsiaTheme="majorEastAsia"/>
          <w:sz w:val="20"/>
          <w:szCs w:val="20"/>
        </w:rPr>
        <w:t xml:space="preserve">Section </w:t>
      </w:r>
      <w:r w:rsidR="001075DC" w:rsidRPr="00C464F5">
        <w:rPr>
          <w:rStyle w:val="Arial12"/>
          <w:rFonts w:eastAsiaTheme="majorEastAsia"/>
          <w:sz w:val="20"/>
          <w:szCs w:val="20"/>
        </w:rPr>
        <w:t>74AM</w:t>
      </w:r>
    </w:p>
    <w:p w14:paraId="43C20E72" w14:textId="11F8D0C8" w:rsidR="00C464F5" w:rsidRPr="00C464F5" w:rsidRDefault="00C464F5" w:rsidP="00C464F5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00D5BEB1" w14:textId="5E8BAE9F" w:rsidR="00C464F5" w:rsidRDefault="00C464F5" w:rsidP="00C464F5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greenhouse gas (GHG) injection licence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C464F5" w14:paraId="16F76CBF" w14:textId="77777777" w:rsidTr="00C464F5">
        <w:trPr>
          <w:trHeight w:val="505"/>
        </w:trPr>
        <w:tc>
          <w:tcPr>
            <w:tcW w:w="3261" w:type="dxa"/>
            <w:tcBorders>
              <w:right w:val="nil"/>
            </w:tcBorders>
            <w:shd w:val="clear" w:color="auto" w:fill="E3BFBB"/>
            <w:vAlign w:val="center"/>
          </w:tcPr>
          <w:p w14:paraId="23013B95" w14:textId="6AF979B2" w:rsidR="00C464F5" w:rsidRDefault="00C464F5" w:rsidP="00F77A5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 injection licence number</w:t>
            </w:r>
          </w:p>
        </w:tc>
        <w:tc>
          <w:tcPr>
            <w:tcW w:w="6378" w:type="dxa"/>
            <w:tcBorders>
              <w:left w:val="nil"/>
            </w:tcBorders>
            <w:vAlign w:val="center"/>
          </w:tcPr>
          <w:p w14:paraId="01578E36" w14:textId="77777777" w:rsidR="00C464F5" w:rsidRDefault="00C464F5" w:rsidP="00F77A5A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1B1C000A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CF605F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C464F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C464F5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5DF50993" w:rsidR="00993D2D" w:rsidRPr="00C73704" w:rsidRDefault="00C464F5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C464F5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0671DE29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C464F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C464F5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C464F5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C464F5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C464F5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C464F5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4CFAE54A" w14:textId="503B31AE" w:rsidR="00C464F5" w:rsidRDefault="00C464F5"/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511745" w:rsidRPr="00C6712E" w14:paraId="7E53F3EA" w14:textId="77777777" w:rsidTr="00C464F5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3B1AC" w14:textId="2AFB2D24" w:rsidR="00511745" w:rsidRPr="00511745" w:rsidRDefault="002361F3" w:rsidP="00511745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Current </w:t>
            </w:r>
            <w:r w:rsidRPr="00511745">
              <w:rPr>
                <w:rFonts w:asciiTheme="majorHAnsi" w:hAnsiTheme="majorHAnsi" w:cstheme="majorHAnsi"/>
                <w:b/>
              </w:rPr>
              <w:t>registered holder(s)</w:t>
            </w:r>
            <w:r>
              <w:rPr>
                <w:rFonts w:asciiTheme="majorHAnsi" w:hAnsiTheme="majorHAnsi" w:cstheme="majorHAnsi"/>
                <w:b/>
              </w:rPr>
              <w:t xml:space="preserve"> of GHG injection licence</w:t>
            </w:r>
          </w:p>
        </w:tc>
      </w:tr>
      <w:tr w:rsidR="00D41900" w:rsidRPr="00C6712E" w14:paraId="21ED5656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EA11325" w14:textId="77777777" w:rsidR="00D41900" w:rsidRPr="00C73704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4688082" w14:textId="77777777" w:rsidR="00D41900" w:rsidRPr="00C73704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816BDB0" w14:textId="77777777" w:rsidR="00D41900" w:rsidRPr="00C73704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B77E732" w14:textId="77777777" w:rsidR="00D41900" w:rsidRPr="00C73704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D41900" w:rsidRPr="00C6712E" w14:paraId="45F526DE" w14:textId="77777777" w:rsidTr="00C464F5">
        <w:trPr>
          <w:cantSplit/>
          <w:trHeight w:val="327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EDAC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9D73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26EE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76B6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41900" w:rsidRPr="00C6712E" w14:paraId="4DEC871B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EB23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8B6A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11FC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DE65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41900" w:rsidRPr="00C6712E" w14:paraId="470C64E5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FC6A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2DAB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FE0B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CED3" w14:textId="77777777" w:rsidR="00D41900" w:rsidRPr="005C720F" w:rsidRDefault="00D41900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4F58B7" w:rsidRPr="00C6712E" w14:paraId="57ED0F32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F23F" w14:textId="77777777" w:rsidR="004F58B7" w:rsidRPr="005C720F" w:rsidRDefault="004F58B7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3926" w14:textId="77777777" w:rsidR="004F58B7" w:rsidRPr="005C720F" w:rsidRDefault="004F58B7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2D9C" w14:textId="77777777" w:rsidR="004F58B7" w:rsidRPr="005C720F" w:rsidRDefault="004F58B7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AC76" w14:textId="77777777" w:rsidR="004F58B7" w:rsidRPr="005C720F" w:rsidRDefault="004F58B7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464F5" w:rsidRPr="00C6712E" w14:paraId="394231A1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952B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753A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0D68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38BC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464F5" w:rsidRPr="00C6712E" w14:paraId="7E7190FA" w14:textId="77777777" w:rsidTr="00C464F5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C335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9A4D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51D7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8517" w14:textId="77777777" w:rsidR="00C464F5" w:rsidRPr="005C720F" w:rsidRDefault="00C464F5" w:rsidP="00C5382A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A423745" w14:textId="4CD0A9BC" w:rsidR="00470613" w:rsidRDefault="00C464F5" w:rsidP="009879B1">
      <w:pPr>
        <w:pStyle w:val="ListParagraph"/>
        <w:numPr>
          <w:ilvl w:val="0"/>
          <w:numId w:val="27"/>
        </w:numPr>
        <w:spacing w:before="240" w:after="2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Current </w:t>
      </w:r>
      <w:r w:rsidR="00D0579A">
        <w:rPr>
          <w:rFonts w:asciiTheme="majorHAnsi" w:hAnsiTheme="majorHAnsi" w:cstheme="majorHAnsi"/>
          <w:b/>
        </w:rPr>
        <w:t xml:space="preserve">status of </w:t>
      </w:r>
      <w:r w:rsidR="00214911">
        <w:rPr>
          <w:rFonts w:asciiTheme="majorHAnsi" w:hAnsiTheme="majorHAnsi" w:cstheme="majorHAnsi"/>
          <w:b/>
        </w:rPr>
        <w:t>operations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812"/>
        <w:gridCol w:w="703"/>
      </w:tblGrid>
      <w:tr w:rsidR="00C464F5" w:rsidRPr="009879B1" w14:paraId="6E12495A" w14:textId="77777777" w:rsidTr="00C464F5">
        <w:tc>
          <w:tcPr>
            <w:tcW w:w="8926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360720A3" w14:textId="5818A610" w:rsidR="00C464F5" w:rsidRPr="009879B1" w:rsidRDefault="00C464F5" w:rsidP="009879B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that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operations for the injection of a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into a particular identified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as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specified in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GHG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injection licence instrument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has </w:t>
            </w:r>
            <w:r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>ceased?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0F55EA82" w14:textId="3929D53B" w:rsidR="00C464F5" w:rsidRPr="00C464F5" w:rsidRDefault="00C464F5" w:rsidP="00C464F5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C464F5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9879B1" w:rsidRPr="009879B1" w14:paraId="2D1FD032" w14:textId="77777777" w:rsidTr="00C464F5">
        <w:trPr>
          <w:trHeight w:val="461"/>
        </w:trPr>
        <w:tc>
          <w:tcPr>
            <w:tcW w:w="3114" w:type="dxa"/>
            <w:tcBorders>
              <w:right w:val="nil"/>
            </w:tcBorders>
            <w:shd w:val="clear" w:color="auto" w:fill="E3BFBB"/>
            <w:vAlign w:val="center"/>
          </w:tcPr>
          <w:p w14:paraId="55BB4F91" w14:textId="33EBF0D5" w:rsidR="009879B1" w:rsidRPr="009879B1" w:rsidRDefault="00C464F5" w:rsidP="009879B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Provide the </w:t>
            </w:r>
            <w:r w:rsidR="009879B1" w:rsidRPr="009879B1">
              <w:rPr>
                <w:rFonts w:asciiTheme="majorHAnsi" w:hAnsiTheme="majorHAnsi" w:cstheme="majorHAnsi"/>
                <w:b/>
                <w:sz w:val="20"/>
                <w:szCs w:val="20"/>
              </w:rPr>
              <w:t>cessation date</w:t>
            </w:r>
          </w:p>
        </w:tc>
        <w:tc>
          <w:tcPr>
            <w:tcW w:w="6515" w:type="dxa"/>
            <w:gridSpan w:val="2"/>
            <w:tcBorders>
              <w:left w:val="nil"/>
            </w:tcBorders>
            <w:vAlign w:val="center"/>
          </w:tcPr>
          <w:p w14:paraId="253CEB69" w14:textId="77777777" w:rsidR="009879B1" w:rsidRPr="009879B1" w:rsidRDefault="009879B1" w:rsidP="009879B1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EDAD901" w14:textId="77777777" w:rsidR="00C464F5" w:rsidRPr="00C464F5" w:rsidRDefault="00C464F5">
      <w:pPr>
        <w:rPr>
          <w:sz w:val="16"/>
          <w:szCs w:val="16"/>
        </w:rPr>
      </w:pPr>
    </w:p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8227"/>
        <w:gridCol w:w="709"/>
        <w:gridCol w:w="703"/>
      </w:tblGrid>
      <w:tr w:rsidR="00C464F5" w14:paraId="5B752853" w14:textId="77777777" w:rsidTr="00C464F5">
        <w:trPr>
          <w:trHeight w:val="482"/>
        </w:trPr>
        <w:tc>
          <w:tcPr>
            <w:tcW w:w="8227" w:type="dxa"/>
            <w:vMerge w:val="restart"/>
            <w:tcBorders>
              <w:right w:val="single" w:sz="4" w:space="0" w:color="auto"/>
            </w:tcBorders>
            <w:shd w:val="clear" w:color="auto" w:fill="E3BFBB"/>
          </w:tcPr>
          <w:p w14:paraId="4E73769C" w14:textId="762EB2FF" w:rsidR="00C464F5" w:rsidRDefault="00C464F5" w:rsidP="00C464F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Has there been </w:t>
            </w:r>
            <w:r w:rsidRPr="00FD249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any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operations for the injection of a GHG substance into the identified GHG storage formation?</w:t>
            </w:r>
          </w:p>
          <w:p w14:paraId="100EDDE8" w14:textId="4A6BAA47" w:rsidR="00C464F5" w:rsidRPr="006559E5" w:rsidRDefault="00C464F5" w:rsidP="00C464F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6559E5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If YES, complete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section 5 of this form before proceeding to section 6.</w:t>
            </w:r>
          </w:p>
          <w:p w14:paraId="4EDE376E" w14:textId="0E3EC0E4" w:rsidR="00C464F5" w:rsidRDefault="00C464F5" w:rsidP="00C464F5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59E5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If NO, proceed to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 section 6.</w:t>
            </w:r>
          </w:p>
        </w:tc>
        <w:tc>
          <w:tcPr>
            <w:tcW w:w="709" w:type="dxa"/>
            <w:tcBorders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3E0144D0" w14:textId="77777777" w:rsidR="00C464F5" w:rsidRDefault="00C464F5" w:rsidP="00CB7B0C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YES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E3BFBB"/>
            <w:vAlign w:val="center"/>
          </w:tcPr>
          <w:p w14:paraId="51B9AED6" w14:textId="77777777" w:rsidR="00C464F5" w:rsidRDefault="00C464F5" w:rsidP="00CB7B0C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NO</w:t>
            </w:r>
          </w:p>
        </w:tc>
      </w:tr>
      <w:tr w:rsidR="00C464F5" w14:paraId="2064DA00" w14:textId="77777777" w:rsidTr="00C464F5">
        <w:trPr>
          <w:trHeight w:val="569"/>
        </w:trPr>
        <w:tc>
          <w:tcPr>
            <w:tcW w:w="8227" w:type="dxa"/>
            <w:vMerge/>
            <w:tcBorders>
              <w:right w:val="single" w:sz="4" w:space="0" w:color="auto"/>
            </w:tcBorders>
            <w:shd w:val="clear" w:color="auto" w:fill="E3BFBB"/>
          </w:tcPr>
          <w:p w14:paraId="6DC658C5" w14:textId="77777777" w:rsidR="00C464F5" w:rsidRDefault="00C464F5" w:rsidP="00C464F5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  <w:vAlign w:val="center"/>
          </w:tcPr>
          <w:p w14:paraId="6D48802A" w14:textId="30CEA54E" w:rsidR="00C464F5" w:rsidRDefault="00C464F5" w:rsidP="00C464F5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  <w:tc>
          <w:tcPr>
            <w:tcW w:w="703" w:type="dxa"/>
            <w:tcBorders>
              <w:top w:val="nil"/>
            </w:tcBorders>
            <w:vAlign w:val="center"/>
          </w:tcPr>
          <w:p w14:paraId="1169BC2E" w14:textId="02A87602" w:rsidR="00C464F5" w:rsidRDefault="00C464F5" w:rsidP="00C464F5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36034662" w14:textId="378BD23D" w:rsidR="00C464F5" w:rsidRPr="00C464F5" w:rsidRDefault="00214911" w:rsidP="00C464F5">
      <w:pPr>
        <w:pStyle w:val="ListParagraph"/>
        <w:numPr>
          <w:ilvl w:val="0"/>
          <w:numId w:val="27"/>
        </w:numPr>
        <w:spacing w:before="240"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</w:rPr>
        <w:t>Reports</w:t>
      </w:r>
    </w:p>
    <w:p w14:paraId="1D157C42" w14:textId="34673242" w:rsidR="007601FE" w:rsidRPr="007601FE" w:rsidRDefault="007601FE" w:rsidP="00944A50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 w:rsidRPr="007601FE">
        <w:rPr>
          <w:rFonts w:asciiTheme="majorHAnsi" w:hAnsiTheme="majorHAnsi" w:cstheme="majorHAnsi"/>
          <w:b/>
          <w:sz w:val="20"/>
          <w:szCs w:val="20"/>
        </w:rPr>
        <w:t xml:space="preserve">Pursuant to section </w:t>
      </w:r>
      <w:r w:rsidR="00702B05">
        <w:rPr>
          <w:rFonts w:asciiTheme="majorHAnsi" w:hAnsiTheme="majorHAnsi" w:cstheme="majorHAnsi"/>
          <w:b/>
          <w:sz w:val="20"/>
          <w:szCs w:val="20"/>
        </w:rPr>
        <w:t>74AQ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(2) of the </w:t>
      </w:r>
      <w:r w:rsidRPr="007601FE">
        <w:rPr>
          <w:rFonts w:asciiTheme="majorHAnsi" w:hAnsiTheme="majorHAnsi" w:cstheme="majorHAnsi"/>
          <w:b/>
          <w:i/>
          <w:iCs/>
          <w:sz w:val="20"/>
          <w:szCs w:val="20"/>
        </w:rPr>
        <w:t xml:space="preserve">Petroleum and Greenhouse Gas Storage </w:t>
      </w:r>
      <w:r w:rsidR="00702B05">
        <w:rPr>
          <w:rFonts w:asciiTheme="majorHAnsi" w:hAnsiTheme="majorHAnsi" w:cstheme="majorHAnsi"/>
          <w:b/>
          <w:i/>
          <w:iCs/>
          <w:sz w:val="20"/>
          <w:szCs w:val="20"/>
        </w:rPr>
        <w:t xml:space="preserve">(Submerged Lands) </w:t>
      </w:r>
      <w:r w:rsidRPr="007601FE">
        <w:rPr>
          <w:rFonts w:asciiTheme="majorHAnsi" w:hAnsiTheme="majorHAnsi" w:cstheme="majorHAnsi"/>
          <w:b/>
          <w:i/>
          <w:iCs/>
          <w:sz w:val="20"/>
          <w:szCs w:val="20"/>
        </w:rPr>
        <w:t>Act 19</w:t>
      </w:r>
      <w:r w:rsidR="00702B05">
        <w:rPr>
          <w:rFonts w:asciiTheme="majorHAnsi" w:hAnsiTheme="majorHAnsi" w:cstheme="majorHAnsi"/>
          <w:b/>
          <w:i/>
          <w:iCs/>
          <w:sz w:val="20"/>
          <w:szCs w:val="20"/>
        </w:rPr>
        <w:t>82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, the information </w:t>
      </w:r>
      <w:r w:rsidR="00944A50">
        <w:rPr>
          <w:rFonts w:asciiTheme="majorHAnsi" w:hAnsiTheme="majorHAnsi" w:cstheme="majorHAnsi"/>
          <w:b/>
          <w:sz w:val="20"/>
          <w:szCs w:val="20"/>
        </w:rPr>
        <w:t>outlined below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6559E5" w:rsidRPr="006559E5">
        <w:rPr>
          <w:rFonts w:asciiTheme="majorHAnsi" w:hAnsiTheme="majorHAnsi" w:cstheme="majorHAnsi"/>
          <w:b/>
          <w:sz w:val="20"/>
          <w:szCs w:val="20"/>
          <w:u w:val="single"/>
        </w:rPr>
        <w:t>must be provided</w:t>
      </w:r>
      <w:r w:rsidR="00FD2493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if there </w:t>
      </w:r>
      <w:r w:rsidR="00944A50" w:rsidRPr="007601FE">
        <w:rPr>
          <w:rFonts w:asciiTheme="majorHAnsi" w:hAnsiTheme="majorHAnsi" w:cstheme="majorHAnsi"/>
          <w:b/>
          <w:sz w:val="20"/>
          <w:szCs w:val="20"/>
          <w:u w:val="single"/>
        </w:rPr>
        <w:t>have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been any operations for the injection of a </w:t>
      </w:r>
      <w:r w:rsidR="00944A50">
        <w:rPr>
          <w:rFonts w:asciiTheme="majorHAnsi" w:hAnsiTheme="majorHAnsi" w:cstheme="majorHAnsi"/>
          <w:b/>
          <w:sz w:val="20"/>
          <w:szCs w:val="20"/>
        </w:rPr>
        <w:t>GHG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substance into the identified </w:t>
      </w:r>
      <w:r w:rsidR="00944A50">
        <w:rPr>
          <w:rFonts w:asciiTheme="majorHAnsi" w:hAnsiTheme="majorHAnsi" w:cstheme="majorHAnsi"/>
          <w:b/>
          <w:sz w:val="20"/>
          <w:szCs w:val="20"/>
        </w:rPr>
        <w:t>GHG</w:t>
      </w:r>
      <w:r w:rsidRPr="007601FE">
        <w:rPr>
          <w:rFonts w:asciiTheme="majorHAnsi" w:hAnsiTheme="majorHAnsi" w:cstheme="majorHAnsi"/>
          <w:b/>
          <w:sz w:val="20"/>
          <w:szCs w:val="20"/>
        </w:rPr>
        <w:t xml:space="preserve"> storage formation</w:t>
      </w:r>
      <w:r w:rsidR="00FD2493">
        <w:rPr>
          <w:rFonts w:asciiTheme="majorHAnsi" w:hAnsiTheme="majorHAnsi" w:cstheme="majorHAnsi"/>
          <w:b/>
          <w:sz w:val="20"/>
          <w:szCs w:val="20"/>
        </w:rPr>
        <w:t>.</w:t>
      </w:r>
    </w:p>
    <w:tbl>
      <w:tblPr>
        <w:tblStyle w:val="TableGrid"/>
        <w:tblW w:w="9649" w:type="dxa"/>
        <w:tblInd w:w="-10" w:type="dxa"/>
        <w:tblLook w:val="04A0" w:firstRow="1" w:lastRow="0" w:firstColumn="1" w:lastColumn="0" w:noHBand="0" w:noVBand="1"/>
      </w:tblPr>
      <w:tblGrid>
        <w:gridCol w:w="8941"/>
        <w:gridCol w:w="708"/>
      </w:tblGrid>
      <w:tr w:rsidR="00944A50" w14:paraId="56051AE2" w14:textId="77777777" w:rsidTr="00214911">
        <w:tc>
          <w:tcPr>
            <w:tcW w:w="964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B959F18" w14:textId="701C7C20" w:rsidR="00944A50" w:rsidRDefault="00944A50" w:rsidP="00944A50">
            <w:pPr>
              <w:tabs>
                <w:tab w:val="left" w:pos="7470"/>
              </w:tabs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Confirm by ticking the boxes that the applicant(s) has/have attached to this application, a report that sets out all the below information</w:t>
            </w:r>
          </w:p>
        </w:tc>
      </w:tr>
      <w:tr w:rsidR="00214911" w14:paraId="05ED670C" w14:textId="77777777" w:rsidTr="00214911">
        <w:tc>
          <w:tcPr>
            <w:tcW w:w="8936" w:type="dxa"/>
            <w:tcBorders>
              <w:right w:val="nil"/>
            </w:tcBorders>
            <w:shd w:val="clear" w:color="auto" w:fill="E3BFBB"/>
            <w:vAlign w:val="center"/>
          </w:tcPr>
          <w:p w14:paraId="3E343FDB" w14:textId="77777777" w:rsidR="00214911" w:rsidRDefault="00214911" w:rsidP="00D0579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Modelling </w:t>
            </w:r>
          </w:p>
          <w:p w14:paraId="682B2339" w14:textId="77777777" w:rsidR="00214911" w:rsidRDefault="00214911" w:rsidP="00D0579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The applicant(s) modelling of the behaviour of the GHG substance injected into the identified GHG storage formation</w:t>
            </w:r>
          </w:p>
          <w:p w14:paraId="24053ABB" w14:textId="77777777" w:rsidR="00214911" w:rsidRDefault="00214911" w:rsidP="00D0579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Information relevant to that modelling</w:t>
            </w:r>
          </w:p>
          <w:p w14:paraId="43747A4C" w14:textId="48A2AE4A" w:rsidR="00214911" w:rsidRPr="00944A50" w:rsidRDefault="00214911" w:rsidP="00D0579A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>The applicant’s analysis of that information</w:t>
            </w:r>
          </w:p>
        </w:tc>
        <w:tc>
          <w:tcPr>
            <w:tcW w:w="708" w:type="dxa"/>
            <w:tcBorders>
              <w:top w:val="nil"/>
              <w:left w:val="nil"/>
            </w:tcBorders>
            <w:vAlign w:val="center"/>
          </w:tcPr>
          <w:p w14:paraId="66848BA0" w14:textId="48872F34" w:rsidR="00214911" w:rsidRDefault="00214911" w:rsidP="00214911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14911" w14:paraId="4619C8D7" w14:textId="77777777" w:rsidTr="00D0579A">
        <w:trPr>
          <w:trHeight w:val="1661"/>
        </w:trPr>
        <w:tc>
          <w:tcPr>
            <w:tcW w:w="8936" w:type="dxa"/>
            <w:tcBorders>
              <w:right w:val="nil"/>
            </w:tcBorders>
            <w:shd w:val="clear" w:color="auto" w:fill="E3BFBB"/>
            <w:vAlign w:val="center"/>
          </w:tcPr>
          <w:p w14:paraId="50F7F2E5" w14:textId="77777777" w:rsidR="00214911" w:rsidRDefault="00214911" w:rsidP="00D0579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51485">
              <w:rPr>
                <w:rFonts w:asciiTheme="majorHAnsi" w:hAnsiTheme="majorHAnsi" w:cstheme="majorHAnsi"/>
                <w:b/>
                <w:sz w:val="20"/>
                <w:szCs w:val="20"/>
              </w:rPr>
              <w:t>Assessment</w:t>
            </w:r>
          </w:p>
          <w:p w14:paraId="000C8616" w14:textId="7DAFA874" w:rsidR="00214911" w:rsidRDefault="00214911" w:rsidP="00D0579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applicant(s) 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assessment of the behaviour of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substance injected into the identified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GHG</w:t>
            </w:r>
            <w:r w:rsidRPr="00944A5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storage formation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440187FD" w14:textId="6835368A" w:rsidR="00214911" w:rsidRDefault="00214911" w:rsidP="00D0579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expected migration pathway or pathways of that GHG substance </w:t>
            </w:r>
          </w:p>
          <w:p w14:paraId="0FE58C1D" w14:textId="621624BE" w:rsidR="00214911" w:rsidRDefault="00214911" w:rsidP="00D0579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short-term consequences of the migration of that GHG substance </w:t>
            </w:r>
          </w:p>
          <w:p w14:paraId="7F96FCBD" w14:textId="0419AA47" w:rsidR="00214911" w:rsidRPr="00944A50" w:rsidRDefault="00214911" w:rsidP="00D0579A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after="40" w:line="276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long-term consequences of the migration of that GHG substance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5E6AE681" w14:textId="052AC00D" w:rsidR="00214911" w:rsidRDefault="00214911" w:rsidP="00214911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14911" w14:paraId="5EC14BF6" w14:textId="77777777" w:rsidTr="00214911">
        <w:tc>
          <w:tcPr>
            <w:tcW w:w="8936" w:type="dxa"/>
            <w:tcBorders>
              <w:right w:val="nil"/>
            </w:tcBorders>
            <w:shd w:val="clear" w:color="auto" w:fill="E3BFBB"/>
            <w:vAlign w:val="center"/>
          </w:tcPr>
          <w:p w14:paraId="663AC21C" w14:textId="1FB9E959" w:rsidR="00214911" w:rsidRPr="00214911" w:rsidRDefault="00214911" w:rsidP="00D0579A">
            <w:pPr>
              <w:tabs>
                <w:tab w:val="left" w:pos="7470"/>
              </w:tabs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Suggestions for the future approach to be taken by the State of Western Australia after </w:t>
            </w:r>
            <w:r w:rsidRPr="00214911">
              <w:rPr>
                <w:rFonts w:asciiTheme="majorHAnsi" w:hAnsiTheme="majorHAnsi" w:cstheme="majorHAnsi"/>
                <w:b/>
                <w:sz w:val="20"/>
                <w:szCs w:val="20"/>
              </w:rPr>
              <w:t>the issue of the site closing certificate, for the monitoring of the behaviour of a GHG substance stored in the identified GHG storage formation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77359C7D" w14:textId="1DF42F9F" w:rsidR="00214911" w:rsidRDefault="00214911" w:rsidP="00214911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14911" w14:paraId="426BB3DF" w14:textId="77777777" w:rsidTr="00214911">
        <w:tc>
          <w:tcPr>
            <w:tcW w:w="8936" w:type="dxa"/>
            <w:tcBorders>
              <w:right w:val="nil"/>
            </w:tcBorders>
            <w:shd w:val="clear" w:color="auto" w:fill="E3BFBB"/>
            <w:vAlign w:val="center"/>
          </w:tcPr>
          <w:p w14:paraId="53960D20" w14:textId="5E4BAEFA" w:rsidR="00214911" w:rsidRDefault="00214911" w:rsidP="00D0579A">
            <w:pPr>
              <w:spacing w:after="4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0579A">
              <w:rPr>
                <w:rFonts w:asciiTheme="majorHAnsi" w:hAnsiTheme="majorHAnsi" w:cstheme="majorHAnsi"/>
                <w:b/>
                <w:sz w:val="20"/>
                <w:szCs w:val="20"/>
              </w:rPr>
              <w:t>Any other information as prescribed by the Petroleum and Greenhouse Gas Storage (Submerged Lands) Regulations</w:t>
            </w:r>
            <w:r w:rsidR="004A4EA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(the Regulations)</w:t>
            </w:r>
            <w:r w:rsidR="00D0579A" w:rsidRPr="00D0579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  <w:r w:rsidRPr="004A4EAA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Please refer to the current Regulations for any other information that has been prescribed PRIOR to submitting your application</w:t>
            </w:r>
            <w:r w:rsidR="004A4EAA" w:rsidRPr="004A4EAA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B32441C" w14:textId="3BD3AB9F" w:rsidR="00214911" w:rsidRDefault="00214911" w:rsidP="00214911">
            <w:pPr>
              <w:tabs>
                <w:tab w:val="left" w:pos="7470"/>
              </w:tabs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14911" w14:paraId="234A4DFF" w14:textId="77777777" w:rsidTr="00214911">
        <w:trPr>
          <w:trHeight w:val="543"/>
        </w:trPr>
        <w:tc>
          <w:tcPr>
            <w:tcW w:w="964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A606E0E" w14:textId="188F8448" w:rsidR="00214911" w:rsidRDefault="00214911" w:rsidP="00214911">
            <w:pPr>
              <w:pStyle w:val="ListParagraph"/>
              <w:numPr>
                <w:ilvl w:val="0"/>
                <w:numId w:val="27"/>
              </w:numPr>
              <w:spacing w:before="240" w:after="120" w:line="23" w:lineRule="atLeast"/>
              <w:ind w:left="244" w:hanging="357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 xml:space="preserve">Other </w:t>
            </w:r>
            <w:r w:rsidRPr="00FD2493">
              <w:rPr>
                <w:rFonts w:asciiTheme="majorHAnsi" w:hAnsiTheme="majorHAnsi" w:cstheme="majorHAnsi"/>
                <w:b/>
              </w:rPr>
              <w:t>matters</w:t>
            </w:r>
          </w:p>
          <w:p w14:paraId="4E29590E" w14:textId="09181A84" w:rsidR="00214911" w:rsidRPr="00214911" w:rsidRDefault="00214911" w:rsidP="00214911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14911">
              <w:rPr>
                <w:rFonts w:asciiTheme="majorHAnsi" w:hAnsiTheme="majorHAnsi" w:cstheme="majorHAnsi"/>
                <w:b/>
                <w:sz w:val="20"/>
                <w:szCs w:val="20"/>
              </w:rPr>
              <w:t>Should the applicant(s) has/have other matters for the Minister to consider, provide an appendix and submit with this application</w:t>
            </w:r>
          </w:p>
        </w:tc>
      </w:tr>
      <w:tr w:rsidR="00214911" w14:paraId="3B4192D6" w14:textId="77777777" w:rsidTr="00214911">
        <w:trPr>
          <w:trHeight w:val="543"/>
        </w:trPr>
        <w:tc>
          <w:tcPr>
            <w:tcW w:w="8936" w:type="dxa"/>
            <w:tcBorders>
              <w:right w:val="nil"/>
            </w:tcBorders>
            <w:shd w:val="clear" w:color="auto" w:fill="E3BFBB"/>
            <w:vAlign w:val="center"/>
          </w:tcPr>
          <w:p w14:paraId="1F136D60" w14:textId="7CBDEFC0" w:rsidR="00214911" w:rsidRDefault="00214911" w:rsidP="00757D17">
            <w:pPr>
              <w:pStyle w:val="ListParagraph"/>
              <w:spacing w:before="60" w:after="60"/>
              <w:ind w:left="0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Confirm an appendix is attached 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EA06B50" w14:textId="001A3FC1" w:rsidR="00214911" w:rsidRDefault="00214911" w:rsidP="00FD2493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C6A9F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2A6DA878" w14:textId="7000085F" w:rsidR="003C34F0" w:rsidRPr="003C34F0" w:rsidRDefault="003C34F0" w:rsidP="003C34F0">
      <w:pPr>
        <w:pStyle w:val="ListParagraph"/>
        <w:numPr>
          <w:ilvl w:val="0"/>
          <w:numId w:val="27"/>
        </w:numPr>
        <w:spacing w:before="240" w:after="240"/>
        <w:rPr>
          <w:rFonts w:asciiTheme="majorHAnsi" w:hAnsiTheme="majorHAnsi" w:cstheme="majorHAnsi"/>
          <w:b/>
        </w:rPr>
      </w:pPr>
      <w:r w:rsidRPr="003C34F0">
        <w:rPr>
          <w:rFonts w:asciiTheme="majorHAnsi" w:hAnsiTheme="majorHAnsi" w:cstheme="majorHAnsi"/>
          <w:b/>
        </w:rPr>
        <w:t xml:space="preserve">Signature of </w:t>
      </w:r>
      <w:r>
        <w:rPr>
          <w:rFonts w:asciiTheme="majorHAnsi" w:hAnsiTheme="majorHAnsi" w:cstheme="majorHAnsi"/>
          <w:b/>
        </w:rPr>
        <w:t>applicant or agent</w:t>
      </w:r>
      <w:r w:rsidRPr="003C34F0">
        <w:rPr>
          <w:rFonts w:asciiTheme="majorHAnsi" w:hAnsiTheme="majorHAnsi" w:cstheme="majorHAnsi"/>
          <w:b/>
        </w:rPr>
        <w:t xml:space="preserve"> </w:t>
      </w:r>
      <w:r w:rsidRPr="003C34F0">
        <w:rPr>
          <w:rFonts w:asciiTheme="majorHAnsi" w:hAnsiTheme="majorHAnsi" w:cstheme="majorHAnsi"/>
          <w:b/>
          <w:sz w:val="16"/>
          <w:szCs w:val="16"/>
        </w:rPr>
        <w:t>(</w:t>
      </w:r>
      <w:r>
        <w:rPr>
          <w:rFonts w:asciiTheme="majorHAnsi" w:hAnsiTheme="majorHAnsi" w:cstheme="majorHAnsi"/>
          <w:b/>
          <w:sz w:val="16"/>
          <w:szCs w:val="16"/>
        </w:rPr>
        <w:t>agent must show authority to act for the registered holder(s)</w:t>
      </w:r>
      <w:r w:rsidRPr="003C34F0"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3C34F0" w:rsidRPr="00421505" w14:paraId="6EB4E313" w14:textId="77777777" w:rsidTr="00511745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BE4C827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22DF61BA" w14:textId="77777777" w:rsidR="003C34F0" w:rsidRPr="002D701D" w:rsidRDefault="003C34F0" w:rsidP="0061354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25B4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61354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77777777" w:rsidR="003C34F0" w:rsidRDefault="003C34F0" w:rsidP="003C34F0"/>
    <w:p w14:paraId="6459A5BB" w14:textId="5E37EC58" w:rsidR="00CF605F" w:rsidRDefault="00CF605F">
      <w:pPr>
        <w:spacing w:after="200"/>
      </w:pPr>
      <w:r>
        <w:br w:type="page"/>
      </w:r>
    </w:p>
    <w:p w14:paraId="63CCADAB" w14:textId="5D88212C" w:rsidR="00D05BC2" w:rsidRDefault="00D05BC2" w:rsidP="00D05BC2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GHG site closing certificate with respect to an identified GHG storage formation, the</w:t>
      </w:r>
      <w:r w:rsidRPr="001F0954">
        <w:rPr>
          <w:b/>
          <w:bCs/>
          <w:sz w:val="20"/>
          <w:szCs w:val="20"/>
        </w:rPr>
        <w:t xml:space="preserve"> application must </w:t>
      </w:r>
      <w:r>
        <w:rPr>
          <w:b/>
          <w:bCs/>
          <w:sz w:val="20"/>
          <w:szCs w:val="20"/>
        </w:rPr>
        <w:t>(amongst other things):</w:t>
      </w:r>
    </w:p>
    <w:p w14:paraId="3E2F57AE" w14:textId="77777777" w:rsidR="00D05BC2" w:rsidRPr="00AB6F16" w:rsidRDefault="00D05BC2" w:rsidP="00D05BC2">
      <w:pPr>
        <w:pStyle w:val="ListParagraph"/>
        <w:numPr>
          <w:ilvl w:val="0"/>
          <w:numId w:val="36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394390E4" w14:textId="77777777" w:rsidR="00D05BC2" w:rsidRDefault="00D05BC2" w:rsidP="00D05BC2">
      <w:pPr>
        <w:pStyle w:val="ListParagraph"/>
        <w:numPr>
          <w:ilvl w:val="0"/>
          <w:numId w:val="36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701A5D22" w14:textId="77777777" w:rsidR="00D05BC2" w:rsidRDefault="00D05BC2" w:rsidP="00D05BC2">
      <w:pPr>
        <w:pStyle w:val="ListParagraph"/>
        <w:numPr>
          <w:ilvl w:val="0"/>
          <w:numId w:val="36"/>
        </w:numPr>
        <w:spacing w:after="120"/>
        <w:contextualSpacing w:val="0"/>
        <w:rPr>
          <w:sz w:val="20"/>
          <w:szCs w:val="20"/>
        </w:rPr>
      </w:pPr>
      <w:r w:rsidRPr="00496258">
        <w:rPr>
          <w:sz w:val="20"/>
          <w:szCs w:val="20"/>
        </w:rPr>
        <w:t>be accompanied by the prescribed fee;</w:t>
      </w:r>
      <w:r>
        <w:rPr>
          <w:sz w:val="20"/>
          <w:szCs w:val="20"/>
        </w:rPr>
        <w:t xml:space="preserve"> </w:t>
      </w:r>
      <w:r w:rsidRPr="00AB6F16">
        <w:rPr>
          <w:sz w:val="20"/>
          <w:szCs w:val="20"/>
        </w:rPr>
        <w:t xml:space="preserve">and </w:t>
      </w:r>
    </w:p>
    <w:p w14:paraId="3E73C72E" w14:textId="77777777" w:rsidR="00D05BC2" w:rsidRPr="00496258" w:rsidRDefault="00D05BC2" w:rsidP="00D05BC2">
      <w:pPr>
        <w:pStyle w:val="ListParagraph"/>
        <w:numPr>
          <w:ilvl w:val="0"/>
          <w:numId w:val="35"/>
        </w:numPr>
        <w:spacing w:after="120"/>
        <w:contextualSpacing w:val="0"/>
        <w:rPr>
          <w:sz w:val="20"/>
          <w:szCs w:val="20"/>
        </w:rPr>
      </w:pPr>
      <w:r w:rsidRPr="00496258">
        <w:rPr>
          <w:sz w:val="20"/>
          <w:szCs w:val="20"/>
        </w:rPr>
        <w:t>include the submission of complete and comprehensive attachments providing the information detailed within the application form (one (1) copy of each, or as otherwise stated)</w:t>
      </w:r>
      <w:r>
        <w:rPr>
          <w:sz w:val="20"/>
          <w:szCs w:val="20"/>
        </w:rPr>
        <w:t>:</w:t>
      </w:r>
      <w:r w:rsidRPr="00496258">
        <w:rPr>
          <w:sz w:val="20"/>
          <w:szCs w:val="20"/>
        </w:rPr>
        <w:t xml:space="preserve"> </w:t>
      </w:r>
    </w:p>
    <w:p w14:paraId="586EBE10" w14:textId="462B49C8" w:rsidR="00D05BC2" w:rsidRDefault="00D05BC2" w:rsidP="00D05BC2">
      <w:pPr>
        <w:pStyle w:val="ListParagraph"/>
        <w:numPr>
          <w:ilvl w:val="1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 written report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that sets out:</w:t>
      </w:r>
    </w:p>
    <w:p w14:paraId="7176B179" w14:textId="0094B405" w:rsidR="00D05BC2" w:rsidRDefault="00D05BC2" w:rsidP="00D05BC2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modelling of the behaviour of the GHG substance injected into the identified GHG storage formation;</w:t>
      </w:r>
    </w:p>
    <w:p w14:paraId="27D2E054" w14:textId="77777777" w:rsidR="00D05BC2" w:rsidRDefault="00D05BC2" w:rsidP="00D05BC2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 w:rsidRPr="00D05BC2">
        <w:rPr>
          <w:sz w:val="20"/>
          <w:szCs w:val="20"/>
        </w:rPr>
        <w:t>information relevant to the modelling; and</w:t>
      </w:r>
    </w:p>
    <w:p w14:paraId="4AA477B6" w14:textId="4EC2F236" w:rsidR="00D05BC2" w:rsidRPr="00D05BC2" w:rsidRDefault="00D05BC2" w:rsidP="00D05BC2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 w:rsidRPr="00D05BC2">
        <w:rPr>
          <w:sz w:val="20"/>
          <w:szCs w:val="20"/>
        </w:rPr>
        <w:t>your analysis of that information;</w:t>
      </w:r>
    </w:p>
    <w:p w14:paraId="1D5E7997" w14:textId="77777777" w:rsidR="004A4EAA" w:rsidRDefault="004A4EAA" w:rsidP="004A4EAA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your assessment of the behaviour of the GHG substance injected into the identified GHG storage formation;</w:t>
      </w:r>
    </w:p>
    <w:p w14:paraId="4C6B4EF3" w14:textId="77777777" w:rsidR="004A4EAA" w:rsidRDefault="004A4EAA" w:rsidP="004A4EAA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your assessment of the expected migration pathway(s) of that GHG substance; and</w:t>
      </w:r>
    </w:p>
    <w:p w14:paraId="4BC0A9DA" w14:textId="77777777" w:rsidR="004A4EAA" w:rsidRDefault="004A4EAA" w:rsidP="004A4EAA">
      <w:pPr>
        <w:pStyle w:val="ListParagraph"/>
        <w:numPr>
          <w:ilvl w:val="2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your assessment of the short-term </w:t>
      </w:r>
      <w:r w:rsidRPr="00BA2C5B">
        <w:rPr>
          <w:sz w:val="20"/>
          <w:szCs w:val="20"/>
          <w:u w:val="single"/>
        </w:rPr>
        <w:t>and</w:t>
      </w:r>
      <w:r w:rsidRPr="00BA2C5B">
        <w:rPr>
          <w:sz w:val="20"/>
          <w:szCs w:val="20"/>
        </w:rPr>
        <w:t xml:space="preserve"> </w:t>
      </w:r>
      <w:r>
        <w:rPr>
          <w:sz w:val="20"/>
          <w:szCs w:val="20"/>
        </w:rPr>
        <w:t>long-term consequences of the migration of that GHG substance;</w:t>
      </w:r>
    </w:p>
    <w:p w14:paraId="7D3575CB" w14:textId="3F3659F6" w:rsidR="00D05BC2" w:rsidRDefault="00D05BC2" w:rsidP="00D05BC2">
      <w:pPr>
        <w:pStyle w:val="ListParagraph"/>
        <w:numPr>
          <w:ilvl w:val="1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suggestions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for the approach to be taken by the State of Western Australia, after the issue of the site closing certificate, to the monitoring of the behaviour of a GHG substance stored in the identified GHG storage formation.</w:t>
      </w:r>
    </w:p>
    <w:p w14:paraId="37351D9D" w14:textId="36C026B9" w:rsidR="00D05BC2" w:rsidRDefault="00D05BC2" w:rsidP="00D05BC2">
      <w:pPr>
        <w:pStyle w:val="ListParagraph"/>
        <w:numPr>
          <w:ilvl w:val="1"/>
          <w:numId w:val="35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any other information</w:t>
      </w:r>
      <w:r w:rsidRPr="00D05BC2">
        <w:rPr>
          <w:b/>
          <w:bCs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prescribed by the Regulations.</w:t>
      </w:r>
    </w:p>
    <w:p w14:paraId="0914D9DE" w14:textId="750DDC93" w:rsidR="00D05BC2" w:rsidRPr="00D05BC2" w:rsidRDefault="00D05BC2" w:rsidP="00D05BC2">
      <w:pPr>
        <w:spacing w:after="120"/>
        <w:ind w:left="425"/>
        <w:rPr>
          <w:sz w:val="20"/>
          <w:szCs w:val="20"/>
        </w:rPr>
      </w:pPr>
      <w:r w:rsidRPr="00D05BC2">
        <w:rPr>
          <w:b/>
          <w:bCs/>
          <w:sz w:val="20"/>
          <w:szCs w:val="20"/>
          <w:vertAlign w:val="superscript"/>
        </w:rPr>
        <w:t>1</w:t>
      </w:r>
      <w:r w:rsidRPr="00D05BC2">
        <w:rPr>
          <w:sz w:val="20"/>
          <w:szCs w:val="20"/>
        </w:rPr>
        <w:t xml:space="preserve">this information does </w:t>
      </w:r>
      <w:r w:rsidRPr="00D05BC2">
        <w:rPr>
          <w:b/>
          <w:bCs/>
          <w:sz w:val="20"/>
          <w:szCs w:val="20"/>
        </w:rPr>
        <w:t xml:space="preserve">NOT </w:t>
      </w:r>
      <w:r w:rsidRPr="00D05BC2">
        <w:rPr>
          <w:sz w:val="20"/>
          <w:szCs w:val="20"/>
        </w:rPr>
        <w:t xml:space="preserve">need to be addressed if there has </w:t>
      </w:r>
      <w:r>
        <w:rPr>
          <w:sz w:val="20"/>
          <w:szCs w:val="20"/>
        </w:rPr>
        <w:t xml:space="preserve">been </w:t>
      </w:r>
      <w:r w:rsidRPr="00D05BC2">
        <w:rPr>
          <w:b/>
          <w:bCs/>
          <w:sz w:val="20"/>
          <w:szCs w:val="20"/>
        </w:rPr>
        <w:t xml:space="preserve">NO </w:t>
      </w:r>
      <w:r w:rsidRPr="00D05BC2">
        <w:rPr>
          <w:sz w:val="20"/>
          <w:szCs w:val="20"/>
        </w:rPr>
        <w:t>operations for the injection of a greenhouse gas substance into the identified greenhouse gas storage formation.</w:t>
      </w:r>
    </w:p>
    <w:p w14:paraId="72F3652F" w14:textId="77777777" w:rsidR="00D05BC2" w:rsidRPr="00C8623E" w:rsidRDefault="00D05BC2" w:rsidP="00D05BC2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E7DBBD3" w14:textId="77777777" w:rsidR="00D05BC2" w:rsidRDefault="00D05BC2" w:rsidP="00D05BC2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389B8251" w14:textId="77777777" w:rsidR="00D05BC2" w:rsidRPr="00344A61" w:rsidRDefault="00D05BC2" w:rsidP="00D05BC2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0E33039" w14:textId="77777777" w:rsidR="00D05BC2" w:rsidRPr="00E21DF1" w:rsidRDefault="00D05BC2" w:rsidP="00D05BC2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66BDC988" w14:textId="0B41B4F1" w:rsidR="00D05BC2" w:rsidRDefault="00D05BC2" w:rsidP="00D05BC2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AD37BB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19E9438B" w14:textId="77777777" w:rsidR="00D05BC2" w:rsidRPr="00845EB2" w:rsidRDefault="00D05BC2" w:rsidP="00D05BC2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2272DE03" w14:textId="77777777" w:rsidR="00CF605F" w:rsidRPr="005B3B54" w:rsidRDefault="00CF605F" w:rsidP="003C34F0"/>
    <w:sectPr w:rsidR="00CF605F" w:rsidRPr="005B3B54" w:rsidSect="0051174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FB48" w14:textId="77777777" w:rsidR="003A2CC9" w:rsidRDefault="003A2CC9" w:rsidP="00A4382C">
      <w:pPr>
        <w:spacing w:line="240" w:lineRule="auto"/>
      </w:pPr>
      <w:r>
        <w:separator/>
      </w:r>
    </w:p>
  </w:endnote>
  <w:endnote w:type="continuationSeparator" w:id="0">
    <w:p w14:paraId="65BB7158" w14:textId="77777777" w:rsidR="003A2CC9" w:rsidRDefault="003A2CC9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175E7" w14:textId="77777777" w:rsidR="00A42745" w:rsidRDefault="00A427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11745" w14:paraId="3634F1B2" w14:textId="77777777" w:rsidTr="004F46D6">
      <w:trPr>
        <w:trHeight w:val="510"/>
      </w:trPr>
      <w:tc>
        <w:tcPr>
          <w:tcW w:w="3209" w:type="dxa"/>
          <w:vAlign w:val="center"/>
        </w:tcPr>
        <w:p w14:paraId="06D3696D" w14:textId="77777777" w:rsidR="00511745" w:rsidRDefault="00511745" w:rsidP="0051174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780253B" w14:textId="4BF2547F" w:rsidR="00511745" w:rsidRPr="00207A0D" w:rsidRDefault="00511745" w:rsidP="0051174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A212FD7" w14:textId="77777777" w:rsidR="00511745" w:rsidRPr="00207A0D" w:rsidRDefault="00511745" w:rsidP="0051174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5B89E210" w:rsidR="00CC5FB3" w:rsidRPr="00CC5FB3" w:rsidRDefault="00511745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53B268C9" wp14:editId="02B7EF0B">
          <wp:simplePos x="0" y="0"/>
          <wp:positionH relativeFrom="page">
            <wp:posOffset>-66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15666328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11745" w14:paraId="63F141F6" w14:textId="77777777" w:rsidTr="004F46D6">
      <w:trPr>
        <w:trHeight w:val="510"/>
      </w:trPr>
      <w:tc>
        <w:tcPr>
          <w:tcW w:w="3209" w:type="dxa"/>
          <w:vAlign w:val="center"/>
        </w:tcPr>
        <w:p w14:paraId="67594282" w14:textId="69A68111" w:rsidR="00511745" w:rsidRDefault="00511745" w:rsidP="0051174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6595B94" w14:textId="0068B4F2" w:rsidR="00511745" w:rsidRPr="00207A0D" w:rsidRDefault="00511745" w:rsidP="0051174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D1B1B41" w14:textId="77777777" w:rsidR="00511745" w:rsidRPr="00207A0D" w:rsidRDefault="00511745" w:rsidP="0051174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33B255E6" w:rsidR="007218E4" w:rsidRPr="005C720F" w:rsidRDefault="00511745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7E6726D" wp14:editId="2ED63761">
          <wp:simplePos x="0" y="0"/>
          <wp:positionH relativeFrom="page">
            <wp:posOffset>11364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8D0A3" w14:textId="77777777" w:rsidR="003A2CC9" w:rsidRDefault="003A2CC9" w:rsidP="00A4382C">
      <w:pPr>
        <w:spacing w:line="240" w:lineRule="auto"/>
      </w:pPr>
      <w:r>
        <w:separator/>
      </w:r>
    </w:p>
  </w:footnote>
  <w:footnote w:type="continuationSeparator" w:id="0">
    <w:p w14:paraId="45E4896F" w14:textId="77777777" w:rsidR="003A2CC9" w:rsidRDefault="003A2CC9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A48C" w14:textId="77777777" w:rsidR="00A42745" w:rsidRDefault="00A427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DB8FB" w14:textId="1650B67E" w:rsidR="00511745" w:rsidRDefault="00511745" w:rsidP="0051174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53CB4807" wp14:editId="723B1E87">
          <wp:simplePos x="0" y="0"/>
          <wp:positionH relativeFrom="page">
            <wp:posOffset>3184</wp:posOffset>
          </wp:positionH>
          <wp:positionV relativeFrom="paragraph">
            <wp:posOffset>256</wp:posOffset>
          </wp:positionV>
          <wp:extent cx="7552055" cy="767080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027DAE" w14:textId="2207254E" w:rsidR="00511745" w:rsidRDefault="00511745" w:rsidP="0051174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54D9AC3E" w14:textId="4EA73410" w:rsidR="00C464F5" w:rsidRPr="00C464F5" w:rsidRDefault="00C464F5" w:rsidP="00C464F5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C464F5">
      <w:rPr>
        <w:rFonts w:ascii="Roboto Light" w:hAnsi="Roboto Light"/>
        <w:color w:val="FFFFFF" w:themeColor="background1"/>
        <w:sz w:val="20"/>
        <w:szCs w:val="20"/>
      </w:rPr>
      <w:t>Application for a Site Closing Certificate for an Identified Greenhouse Gas Storage Formation</w:t>
    </w:r>
    <w:r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60336D7F" w14:textId="223A2102" w:rsidR="00511745" w:rsidRDefault="005117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E0B80A5" w:rsidR="005C720F" w:rsidRDefault="0051174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A52FC55" wp14:editId="7DC1673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EE"/>
    <w:multiLevelType w:val="hybridMultilevel"/>
    <w:tmpl w:val="933287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244595"/>
    <w:multiLevelType w:val="hybridMultilevel"/>
    <w:tmpl w:val="2AD6C7E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258E0D10"/>
    <w:lvl w:ilvl="0" w:tplc="6298E4D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9E47981"/>
    <w:multiLevelType w:val="multilevel"/>
    <w:tmpl w:val="0AA25E70"/>
    <w:numStyleLink w:val="AgencyBullets"/>
  </w:abstractNum>
  <w:abstractNum w:abstractNumId="5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7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8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EF60A1"/>
    <w:multiLevelType w:val="multilevel"/>
    <w:tmpl w:val="77DEEFC4"/>
    <w:numStyleLink w:val="AgencyNumbers"/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20F5A"/>
    <w:multiLevelType w:val="hybridMultilevel"/>
    <w:tmpl w:val="2D789F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5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4C7207"/>
    <w:multiLevelType w:val="hybridMultilevel"/>
    <w:tmpl w:val="45D67F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7"/>
  </w:num>
  <w:num w:numId="2" w16cid:durableId="1114712982">
    <w:abstractNumId w:val="14"/>
  </w:num>
  <w:num w:numId="3" w16cid:durableId="47924743">
    <w:abstractNumId w:val="2"/>
  </w:num>
  <w:num w:numId="4" w16cid:durableId="1536692662">
    <w:abstractNumId w:val="6"/>
  </w:num>
  <w:num w:numId="5" w16cid:durableId="284586889">
    <w:abstractNumId w:val="9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4"/>
  </w:num>
  <w:num w:numId="9" w16cid:durableId="1765229124">
    <w:abstractNumId w:val="4"/>
  </w:num>
  <w:num w:numId="10" w16cid:durableId="510873556">
    <w:abstractNumId w:val="9"/>
  </w:num>
  <w:num w:numId="11" w16cid:durableId="2049210529">
    <w:abstractNumId w:val="4"/>
  </w:num>
  <w:num w:numId="12" w16cid:durableId="728458963">
    <w:abstractNumId w:val="4"/>
  </w:num>
  <w:num w:numId="13" w16cid:durableId="717433922">
    <w:abstractNumId w:val="4"/>
  </w:num>
  <w:num w:numId="14" w16cid:durableId="2006660679">
    <w:abstractNumId w:val="4"/>
  </w:num>
  <w:num w:numId="15" w16cid:durableId="1116868461">
    <w:abstractNumId w:val="9"/>
  </w:num>
  <w:num w:numId="16" w16cid:durableId="823745404">
    <w:abstractNumId w:val="9"/>
  </w:num>
  <w:num w:numId="17" w16cid:durableId="1761411400">
    <w:abstractNumId w:val="9"/>
  </w:num>
  <w:num w:numId="18" w16cid:durableId="1583297293">
    <w:abstractNumId w:val="9"/>
  </w:num>
  <w:num w:numId="19" w16cid:durableId="1080057401">
    <w:abstractNumId w:val="7"/>
  </w:num>
  <w:num w:numId="20" w16cid:durableId="1878738900">
    <w:abstractNumId w:val="14"/>
  </w:num>
  <w:num w:numId="21" w16cid:durableId="164519997">
    <w:abstractNumId w:val="2"/>
  </w:num>
  <w:num w:numId="22" w16cid:durableId="1424299007">
    <w:abstractNumId w:val="6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6"/>
  </w:num>
  <w:num w:numId="27" w16cid:durableId="640768494">
    <w:abstractNumId w:val="3"/>
  </w:num>
  <w:num w:numId="28" w16cid:durableId="1304698680">
    <w:abstractNumId w:val="17"/>
  </w:num>
  <w:num w:numId="29" w16cid:durableId="2129159610">
    <w:abstractNumId w:val="15"/>
  </w:num>
  <w:num w:numId="30" w16cid:durableId="1957826996">
    <w:abstractNumId w:val="8"/>
  </w:num>
  <w:num w:numId="31" w16cid:durableId="271210534">
    <w:abstractNumId w:val="19"/>
  </w:num>
  <w:num w:numId="32" w16cid:durableId="506822397">
    <w:abstractNumId w:val="0"/>
  </w:num>
  <w:num w:numId="33" w16cid:durableId="415250702">
    <w:abstractNumId w:val="1"/>
  </w:num>
  <w:num w:numId="34" w16cid:durableId="1168327666">
    <w:abstractNumId w:val="18"/>
  </w:num>
  <w:num w:numId="35" w16cid:durableId="592905601">
    <w:abstractNumId w:val="13"/>
  </w:num>
  <w:num w:numId="36" w16cid:durableId="20133210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3FC8"/>
    <w:rsid w:val="000370C3"/>
    <w:rsid w:val="0004222B"/>
    <w:rsid w:val="00053816"/>
    <w:rsid w:val="000628DD"/>
    <w:rsid w:val="00064FEA"/>
    <w:rsid w:val="00070650"/>
    <w:rsid w:val="0007662B"/>
    <w:rsid w:val="00081F4F"/>
    <w:rsid w:val="000835EE"/>
    <w:rsid w:val="0008690B"/>
    <w:rsid w:val="00087E7C"/>
    <w:rsid w:val="000D6278"/>
    <w:rsid w:val="000F2BC7"/>
    <w:rsid w:val="000F4B54"/>
    <w:rsid w:val="00101A4E"/>
    <w:rsid w:val="001075DC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A1284"/>
    <w:rsid w:val="001C316F"/>
    <w:rsid w:val="001C4377"/>
    <w:rsid w:val="001D2EB0"/>
    <w:rsid w:val="001E38AF"/>
    <w:rsid w:val="001E7A4D"/>
    <w:rsid w:val="001F1168"/>
    <w:rsid w:val="0020203E"/>
    <w:rsid w:val="0021319C"/>
    <w:rsid w:val="002132E0"/>
    <w:rsid w:val="00214911"/>
    <w:rsid w:val="00217BF0"/>
    <w:rsid w:val="00220A3B"/>
    <w:rsid w:val="002361F3"/>
    <w:rsid w:val="00243F51"/>
    <w:rsid w:val="00245620"/>
    <w:rsid w:val="00246478"/>
    <w:rsid w:val="002760CB"/>
    <w:rsid w:val="002A3C69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3F0B"/>
    <w:rsid w:val="00327D01"/>
    <w:rsid w:val="0033401D"/>
    <w:rsid w:val="00334E55"/>
    <w:rsid w:val="003535CF"/>
    <w:rsid w:val="003710D1"/>
    <w:rsid w:val="00371FB3"/>
    <w:rsid w:val="00375984"/>
    <w:rsid w:val="0038356A"/>
    <w:rsid w:val="0039394A"/>
    <w:rsid w:val="003A2CC9"/>
    <w:rsid w:val="003A3CEF"/>
    <w:rsid w:val="003B68D0"/>
    <w:rsid w:val="003C34F0"/>
    <w:rsid w:val="003E3ECF"/>
    <w:rsid w:val="003E78C6"/>
    <w:rsid w:val="003F4681"/>
    <w:rsid w:val="003F68F5"/>
    <w:rsid w:val="003F7D47"/>
    <w:rsid w:val="0040666D"/>
    <w:rsid w:val="004108AE"/>
    <w:rsid w:val="00437FC0"/>
    <w:rsid w:val="00470613"/>
    <w:rsid w:val="00476D81"/>
    <w:rsid w:val="00490548"/>
    <w:rsid w:val="004A2973"/>
    <w:rsid w:val="004A4EAA"/>
    <w:rsid w:val="004A6EEC"/>
    <w:rsid w:val="004B05A6"/>
    <w:rsid w:val="004C12D6"/>
    <w:rsid w:val="004C3B9E"/>
    <w:rsid w:val="004C3BEF"/>
    <w:rsid w:val="004D493D"/>
    <w:rsid w:val="004F273D"/>
    <w:rsid w:val="004F58B7"/>
    <w:rsid w:val="004F6AB4"/>
    <w:rsid w:val="00502FFE"/>
    <w:rsid w:val="00511745"/>
    <w:rsid w:val="005130D5"/>
    <w:rsid w:val="00517B50"/>
    <w:rsid w:val="00517B72"/>
    <w:rsid w:val="00521B09"/>
    <w:rsid w:val="00551586"/>
    <w:rsid w:val="0055567F"/>
    <w:rsid w:val="00556CD6"/>
    <w:rsid w:val="00561B2C"/>
    <w:rsid w:val="00586E2F"/>
    <w:rsid w:val="005B3B54"/>
    <w:rsid w:val="005C720F"/>
    <w:rsid w:val="005C7F45"/>
    <w:rsid w:val="005F6C35"/>
    <w:rsid w:val="0060630D"/>
    <w:rsid w:val="00610797"/>
    <w:rsid w:val="0062733C"/>
    <w:rsid w:val="006559E5"/>
    <w:rsid w:val="0066048C"/>
    <w:rsid w:val="00664B55"/>
    <w:rsid w:val="0066794A"/>
    <w:rsid w:val="0069124D"/>
    <w:rsid w:val="00694986"/>
    <w:rsid w:val="006B372C"/>
    <w:rsid w:val="00702B05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01FE"/>
    <w:rsid w:val="00765079"/>
    <w:rsid w:val="00770CC9"/>
    <w:rsid w:val="00772EA9"/>
    <w:rsid w:val="007A25B4"/>
    <w:rsid w:val="007A3D4A"/>
    <w:rsid w:val="007A54B1"/>
    <w:rsid w:val="007B2F56"/>
    <w:rsid w:val="007B6772"/>
    <w:rsid w:val="00801E56"/>
    <w:rsid w:val="00842165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273DC"/>
    <w:rsid w:val="00930690"/>
    <w:rsid w:val="00930BCD"/>
    <w:rsid w:val="00935B0B"/>
    <w:rsid w:val="0094285C"/>
    <w:rsid w:val="00943CC7"/>
    <w:rsid w:val="00944A50"/>
    <w:rsid w:val="00944D7D"/>
    <w:rsid w:val="00945249"/>
    <w:rsid w:val="00951485"/>
    <w:rsid w:val="00953276"/>
    <w:rsid w:val="009532BA"/>
    <w:rsid w:val="00957271"/>
    <w:rsid w:val="00960161"/>
    <w:rsid w:val="00966203"/>
    <w:rsid w:val="0097557E"/>
    <w:rsid w:val="009879B1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2745"/>
    <w:rsid w:val="00A4382C"/>
    <w:rsid w:val="00A479DA"/>
    <w:rsid w:val="00A501B4"/>
    <w:rsid w:val="00A663DD"/>
    <w:rsid w:val="00A73213"/>
    <w:rsid w:val="00A746BB"/>
    <w:rsid w:val="00A768BE"/>
    <w:rsid w:val="00A804F9"/>
    <w:rsid w:val="00A826CA"/>
    <w:rsid w:val="00A865D9"/>
    <w:rsid w:val="00AD0559"/>
    <w:rsid w:val="00AD37BB"/>
    <w:rsid w:val="00AE6CF0"/>
    <w:rsid w:val="00B01BDB"/>
    <w:rsid w:val="00B04FC5"/>
    <w:rsid w:val="00B06229"/>
    <w:rsid w:val="00B1058A"/>
    <w:rsid w:val="00B209B3"/>
    <w:rsid w:val="00B27B2B"/>
    <w:rsid w:val="00B357DE"/>
    <w:rsid w:val="00B40797"/>
    <w:rsid w:val="00B4205B"/>
    <w:rsid w:val="00B45BCE"/>
    <w:rsid w:val="00B62142"/>
    <w:rsid w:val="00B709E3"/>
    <w:rsid w:val="00B839FB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04AF1"/>
    <w:rsid w:val="00C13414"/>
    <w:rsid w:val="00C169C6"/>
    <w:rsid w:val="00C17C2B"/>
    <w:rsid w:val="00C464F5"/>
    <w:rsid w:val="00C524D8"/>
    <w:rsid w:val="00C53CE0"/>
    <w:rsid w:val="00C73704"/>
    <w:rsid w:val="00C74436"/>
    <w:rsid w:val="00C851DC"/>
    <w:rsid w:val="00C91144"/>
    <w:rsid w:val="00C95C24"/>
    <w:rsid w:val="00C95C39"/>
    <w:rsid w:val="00C97A98"/>
    <w:rsid w:val="00CA6220"/>
    <w:rsid w:val="00CB079B"/>
    <w:rsid w:val="00CC4376"/>
    <w:rsid w:val="00CC43BA"/>
    <w:rsid w:val="00CC5FB3"/>
    <w:rsid w:val="00CE6413"/>
    <w:rsid w:val="00CF605F"/>
    <w:rsid w:val="00D016D8"/>
    <w:rsid w:val="00D0579A"/>
    <w:rsid w:val="00D05BC2"/>
    <w:rsid w:val="00D14F87"/>
    <w:rsid w:val="00D20C61"/>
    <w:rsid w:val="00D27E58"/>
    <w:rsid w:val="00D41900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5665"/>
    <w:rsid w:val="00E76E1C"/>
    <w:rsid w:val="00E7766F"/>
    <w:rsid w:val="00E800BA"/>
    <w:rsid w:val="00E87942"/>
    <w:rsid w:val="00EA6749"/>
    <w:rsid w:val="00EB048B"/>
    <w:rsid w:val="00EB4C6D"/>
    <w:rsid w:val="00EC15C1"/>
    <w:rsid w:val="00ED1F45"/>
    <w:rsid w:val="00ED30ED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CB"/>
    <w:rsid w:val="00FB401B"/>
    <w:rsid w:val="00FD2493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metadata xmlns="http://www.objective.com/ecm/document/metadata/65F1F92071475276E05315230A0A9CBF" version="1.0.0">
  <systemFields>
    <field name="Objective-Id">
      <value order="0">A90354924</value>
    </field>
    <field name="Objective-Title">
      <value order="0">RTD-XXXX - PGGS(SL)A - GHG - Application for Site Closing Certificate of Identified GHG Storage Formation</value>
    </field>
    <field name="Objective-Description">
      <value order="0"/>
    </field>
    <field name="Objective-CreationStamp">
      <value order="0">2025-04-04T04:14:03Z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2026-05-13T05:52:33Z</value>
    </field>
    <field name="Objective-ModificationStamp">
      <value order="0">2026-05-13T05:52:33Z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PGGS(SL)A:Site Closing Certificates</value>
    </field>
    <field name="Objective-Parent">
      <value order="0">Site Closing Certificates</value>
    </field>
    <field name="Objective-State">
      <value order="0">Published</value>
    </field>
    <field name="Objective-VersionId">
      <value order="0">vA119256731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037A3F52-32DC-4656-9E17-D71030DC0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GHG - Application for Site Closing Certificate of Identified GHG Storage Formation</dc:title>
  <dc:subject/>
  <dc:creator>FALLETTI, Nila</dc:creator>
  <cp:keywords/>
  <dc:description/>
  <cp:lastModifiedBy>STEWART, Carly-Jane</cp:lastModifiedBy>
  <cp:revision>12</cp:revision>
  <cp:lastPrinted>2025-03-14T03:18:00Z</cp:lastPrinted>
  <dcterms:created xsi:type="dcterms:W3CDTF">2025-04-02T01:44:00Z</dcterms:created>
  <dcterms:modified xsi:type="dcterms:W3CDTF">2026-07-27T04:49:00Z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A90354924</vt:lpwstr>
  </property>
  <property fmtid="{D5CDD505-2E9C-101B-9397-08002B2CF9AE}" pid="4" name="Objective-Title">
    <vt:lpwstr>RTD-XXXX - PGGS(SL)A - GHG - Application for Site Closing Certificate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2026-05-13T05:52:33Z</vt:filetime>
  </property>
  <property fmtid="{D5CDD505-2E9C-101B-9397-08002B2CF9AE}" pid="10" name="Objective-ModificationStamp">
    <vt:filetime>2026-05-13T05:52:33Z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PGGS(SL)A:Site Closing Certificates</vt:lpwstr>
  </property>
  <property fmtid="{D5CDD505-2E9C-101B-9397-08002B2CF9AE}" pid="13" name="Objective-Parent">
    <vt:lpwstr>Site Closing Certificates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vA119256731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