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8E3D906" w14:textId="12691D85" w:rsidR="00365579" w:rsidRPr="00167B50" w:rsidRDefault="00365579" w:rsidP="00365579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986CFD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28393F92" w14:textId="02194597" w:rsidR="00986CFD" w:rsidRDefault="00986CFD" w:rsidP="00986CFD">
      <w:pPr>
        <w:spacing w:before="240" w:after="12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>Application for</w:t>
      </w:r>
      <w:r>
        <w:rPr>
          <w:rFonts w:ascii="Arial" w:eastAsiaTheme="majorEastAsia" w:hAnsi="Arial" w:cs="Arial"/>
          <w:b/>
        </w:rPr>
        <w:t xml:space="preserve"> a</w:t>
      </w:r>
      <w:r w:rsidRPr="00604A6D">
        <w:rPr>
          <w:rFonts w:ascii="Arial Narrow" w:eastAsiaTheme="majorEastAsia" w:hAnsi="Arial Narrow"/>
          <w:b/>
          <w:color w:val="31849B" w:themeColor="accent5" w:themeShade="BF"/>
          <w:sz w:val="28"/>
          <w:szCs w:val="28"/>
        </w:rPr>
        <w:t xml:space="preserve"> </w:t>
      </w:r>
      <w:r>
        <w:rPr>
          <w:rStyle w:val="Arial12Bold"/>
          <w:rFonts w:eastAsiaTheme="majorEastAsia"/>
        </w:rPr>
        <w:t xml:space="preserve">Greenhouse Gas Retention Lease </w:t>
      </w:r>
      <w:r>
        <w:rPr>
          <w:rStyle w:val="Arial12Bold"/>
          <w:rFonts w:eastAsiaTheme="majorEastAsia"/>
        </w:rPr>
        <w:br/>
        <w:t>by a Greenhouse Gas Injection Licensee</w:t>
      </w:r>
    </w:p>
    <w:p w14:paraId="36E8CEA7" w14:textId="31116F53" w:rsidR="00966203" w:rsidRPr="00986CFD" w:rsidRDefault="00966203" w:rsidP="00986CFD">
      <w:pPr>
        <w:spacing w:before="240" w:after="120"/>
        <w:jc w:val="center"/>
        <w:rPr>
          <w:rStyle w:val="Legislation"/>
          <w:rFonts w:eastAsiaTheme="majorEastAsia"/>
          <w:sz w:val="20"/>
          <w:szCs w:val="20"/>
        </w:rPr>
      </w:pPr>
      <w:r w:rsidRPr="00986CFD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1BD72F2F" w:rsidR="00B06229" w:rsidRDefault="00966203" w:rsidP="00986CFD">
      <w:pPr>
        <w:spacing w:before="240" w:after="120"/>
        <w:jc w:val="center"/>
        <w:rPr>
          <w:rStyle w:val="Arial12"/>
          <w:rFonts w:eastAsiaTheme="majorEastAsia"/>
          <w:sz w:val="20"/>
          <w:szCs w:val="20"/>
        </w:rPr>
      </w:pPr>
      <w:r w:rsidRPr="00986CFD">
        <w:rPr>
          <w:rStyle w:val="Arial12"/>
          <w:rFonts w:eastAsiaTheme="majorEastAsia"/>
          <w:sz w:val="20"/>
          <w:szCs w:val="20"/>
        </w:rPr>
        <w:t xml:space="preserve">Section </w:t>
      </w:r>
      <w:r w:rsidR="00C516FE" w:rsidRPr="00986CFD">
        <w:rPr>
          <w:rStyle w:val="Arial12"/>
          <w:rFonts w:eastAsiaTheme="majorEastAsia"/>
          <w:sz w:val="20"/>
          <w:szCs w:val="20"/>
        </w:rPr>
        <w:t>48</w:t>
      </w:r>
      <w:r w:rsidR="00F34F07" w:rsidRPr="00986CFD">
        <w:rPr>
          <w:rStyle w:val="Arial12"/>
          <w:rFonts w:eastAsiaTheme="majorEastAsia"/>
          <w:sz w:val="20"/>
          <w:szCs w:val="20"/>
        </w:rPr>
        <w:t>CA(2B)</w:t>
      </w:r>
    </w:p>
    <w:p w14:paraId="457526AC" w14:textId="77777777" w:rsidR="00986CFD" w:rsidRPr="00947ED8" w:rsidRDefault="00986CFD" w:rsidP="00986CFD">
      <w:pPr>
        <w:spacing w:before="240" w:after="120"/>
        <w:rPr>
          <w:rFonts w:ascii="Arial" w:eastAsiaTheme="majorEastAsia" w:hAnsi="Arial"/>
          <w:b/>
          <w:bCs/>
          <w:i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0D0B16F8" w:rsidR="000235FE" w:rsidRPr="001B41C4" w:rsidRDefault="001B41C4" w:rsidP="001B41C4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 w:rsidR="00986CFD">
        <w:rPr>
          <w:rFonts w:eastAsiaTheme="majorEastAsia"/>
          <w:b/>
        </w:rPr>
        <w:t xml:space="preserve">greenhouse gas (GHG) injection </w:t>
      </w:r>
      <w:r w:rsidR="00DA373C">
        <w:rPr>
          <w:rFonts w:eastAsiaTheme="majorEastAsia"/>
          <w:b/>
        </w:rPr>
        <w:t>l</w:t>
      </w:r>
      <w:r w:rsidR="00F34F07">
        <w:rPr>
          <w:rFonts w:eastAsiaTheme="majorEastAsia"/>
          <w:b/>
        </w:rPr>
        <w:t>icen</w:t>
      </w:r>
      <w:r w:rsidR="00986CFD">
        <w:rPr>
          <w:rFonts w:eastAsiaTheme="majorEastAsia"/>
          <w:b/>
        </w:rPr>
        <w:t>ce</w:t>
      </w:r>
      <w:r w:rsidRPr="001B41C4">
        <w:rPr>
          <w:rFonts w:eastAsiaTheme="majorEastAsia"/>
          <w:b/>
        </w:rPr>
        <w:t xml:space="preserve"> </w:t>
      </w:r>
      <w:r w:rsidR="00DA373C"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684"/>
        <w:gridCol w:w="6890"/>
      </w:tblGrid>
      <w:tr w:rsidR="000235FE" w:rsidRPr="00421505" w14:paraId="238AE8A0" w14:textId="77777777" w:rsidTr="00986CFD">
        <w:trPr>
          <w:cantSplit/>
          <w:trHeight w:val="429"/>
        </w:trPr>
        <w:tc>
          <w:tcPr>
            <w:tcW w:w="2684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7D7CCF6D" w:rsidR="000235FE" w:rsidRPr="003B131D" w:rsidRDefault="00F34F07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Injection Licence</w:t>
            </w:r>
            <w:r w:rsidR="007C4EAA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689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2FE63B66" w:rsidR="00B06229" w:rsidRPr="00993D2D" w:rsidRDefault="00B06229" w:rsidP="001B41C4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DA373C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5E557C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5E557C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5E557C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22A48944" w:rsidR="00993D2D" w:rsidRPr="00C73704" w:rsidRDefault="00986CF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5BB664F9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5E557C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5E557C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5101FF">
        <w:trPr>
          <w:cantSplit/>
          <w:trHeight w:val="1481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5E557C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5E557C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5BCF4BF5" w14:textId="77777777" w:rsidR="005101FF" w:rsidRPr="005101FF" w:rsidRDefault="005101FF" w:rsidP="005101FF">
      <w:pPr>
        <w:spacing w:before="240" w:after="240"/>
        <w:rPr>
          <w:rFonts w:asciiTheme="majorHAnsi" w:hAnsiTheme="majorHAnsi" w:cstheme="majorHAnsi"/>
          <w:b/>
        </w:rPr>
      </w:pP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5E557C" w:rsidRPr="00C6712E" w14:paraId="7463C4B4" w14:textId="77777777" w:rsidTr="00F37BC8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935D02" w14:textId="2C6C4B57" w:rsidR="005E557C" w:rsidRPr="005E557C" w:rsidRDefault="005E557C" w:rsidP="005E557C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E557C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F37BC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F37BC8">
        <w:trPr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F37BC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F37BC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F37BC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86CFD" w:rsidRPr="00C6712E" w14:paraId="0535983C" w14:textId="77777777" w:rsidTr="00F37BC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81D2" w14:textId="77777777" w:rsidR="00986CFD" w:rsidRPr="005C720F" w:rsidRDefault="00986CFD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2DDC" w14:textId="77777777" w:rsidR="00986CFD" w:rsidRPr="005C720F" w:rsidRDefault="00986CFD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0FDC" w14:textId="77777777" w:rsidR="00986CFD" w:rsidRPr="005C720F" w:rsidRDefault="00986CFD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5AF0" w14:textId="77777777" w:rsidR="00986CFD" w:rsidRPr="005C720F" w:rsidRDefault="00986CFD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86CFD" w:rsidRPr="00C6712E" w14:paraId="44BBDF87" w14:textId="77777777" w:rsidTr="00F37BC8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F0C3" w14:textId="77777777" w:rsidR="00986CFD" w:rsidRPr="005C720F" w:rsidRDefault="00986CFD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672B" w14:textId="77777777" w:rsidR="00986CFD" w:rsidRPr="005C720F" w:rsidRDefault="00986CFD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C00E" w14:textId="77777777" w:rsidR="00986CFD" w:rsidRPr="005C720F" w:rsidRDefault="00986CFD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8DFC" w14:textId="77777777" w:rsidR="00986CFD" w:rsidRPr="005C720F" w:rsidRDefault="00986CFD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88B4BB9" w14:textId="4116FF36" w:rsidR="00986CFD" w:rsidRDefault="00986CFD" w:rsidP="00986CFD">
      <w:pPr>
        <w:pStyle w:val="ListParagraph"/>
        <w:numPr>
          <w:ilvl w:val="0"/>
          <w:numId w:val="29"/>
        </w:numPr>
        <w:spacing w:before="240" w:after="240"/>
        <w:contextualSpacing w:val="0"/>
      </w:pPr>
      <w:r>
        <w:rPr>
          <w:rFonts w:ascii="Arial" w:hAnsi="Arial" w:cs="Arial"/>
          <w:b/>
        </w:rPr>
        <w:t xml:space="preserve">Identified GHG storage formations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26"/>
        <w:gridCol w:w="703"/>
      </w:tblGrid>
      <w:tr w:rsidR="00986CFD" w14:paraId="5E3C4787" w14:textId="77777777" w:rsidTr="00341041">
        <w:trPr>
          <w:trHeight w:val="594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02E4C8FC" w14:textId="022E30E9" w:rsidR="00986CFD" w:rsidRPr="007C4EAA" w:rsidRDefault="00986CFD" w:rsidP="00341041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Confirm that one (1) or more identified GHG storage formations are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wholly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situated in the GHG licence area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1DFF17AF" w14:textId="77777777" w:rsidR="00986CFD" w:rsidRDefault="00986CFD" w:rsidP="0034104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511876B8" w14:textId="1387F1C6" w:rsidR="00F34F07" w:rsidRPr="00310E7B" w:rsidRDefault="00F34F07" w:rsidP="00F34F07">
      <w:pPr>
        <w:pStyle w:val="ListParagraph"/>
        <w:numPr>
          <w:ilvl w:val="0"/>
          <w:numId w:val="29"/>
        </w:numPr>
        <w:spacing w:before="240" w:after="240"/>
        <w:contextualSpacing w:val="0"/>
      </w:pPr>
      <w:r>
        <w:rPr>
          <w:b/>
          <w:bCs/>
        </w:rPr>
        <w:t>Confirm ONE of the following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3397"/>
      </w:tblGrid>
      <w:tr w:rsidR="00F34F07" w14:paraId="349A7CD1" w14:textId="77777777" w:rsidTr="00F37BC8">
        <w:trPr>
          <w:trHeight w:val="697"/>
          <w:jc w:val="center"/>
        </w:trPr>
        <w:tc>
          <w:tcPr>
            <w:tcW w:w="6232" w:type="dxa"/>
            <w:tcBorders>
              <w:right w:val="nil"/>
            </w:tcBorders>
            <w:shd w:val="clear" w:color="auto" w:fill="E3BFBB"/>
            <w:vAlign w:val="center"/>
          </w:tcPr>
          <w:p w14:paraId="328F5CD1" w14:textId="3B64E643" w:rsidR="00F34F07" w:rsidRPr="00F05472" w:rsidRDefault="00F34F07" w:rsidP="00CE2C2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 date of grant of the </w:t>
            </w:r>
            <w:r w:rsidR="00986CF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GHG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injection licence; OR</w:t>
            </w:r>
          </w:p>
        </w:tc>
        <w:tc>
          <w:tcPr>
            <w:tcW w:w="3397" w:type="dxa"/>
            <w:tcBorders>
              <w:left w:val="nil"/>
            </w:tcBorders>
            <w:vAlign w:val="bottom"/>
          </w:tcPr>
          <w:p w14:paraId="40E88DF3" w14:textId="77777777" w:rsidR="00F34F07" w:rsidRDefault="00F34F07" w:rsidP="00CE2C2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310E7B">
              <w:rPr>
                <w:rFonts w:ascii="Arial" w:eastAsiaTheme="majorEastAsia" w:hAnsi="Arial" w:cs="Arial"/>
                <w:b/>
                <w:bCs/>
                <w:color w:val="BFBFBF" w:themeColor="background1" w:themeShade="BF"/>
                <w:sz w:val="20"/>
                <w:szCs w:val="20"/>
              </w:rPr>
              <w:t>DD / MM / YYYY</w:t>
            </w:r>
          </w:p>
        </w:tc>
      </w:tr>
      <w:tr w:rsidR="00F34F07" w14:paraId="0979DC61" w14:textId="77777777" w:rsidTr="00F37BC8">
        <w:trPr>
          <w:trHeight w:val="764"/>
          <w:jc w:val="center"/>
        </w:trPr>
        <w:tc>
          <w:tcPr>
            <w:tcW w:w="6232" w:type="dxa"/>
            <w:tcBorders>
              <w:right w:val="nil"/>
            </w:tcBorders>
            <w:shd w:val="clear" w:color="auto" w:fill="E3BFBB"/>
            <w:vAlign w:val="center"/>
          </w:tcPr>
          <w:p w14:paraId="25B33A17" w14:textId="332AF793" w:rsidR="00F34F07" w:rsidRPr="00F05472" w:rsidRDefault="00F34F07" w:rsidP="00CE2C2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If </w:t>
            </w:r>
            <w:r w:rsidR="00986CF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GHG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injections have been carried on, the LAST day on which the operations were carried on</w:t>
            </w:r>
          </w:p>
        </w:tc>
        <w:tc>
          <w:tcPr>
            <w:tcW w:w="3397" w:type="dxa"/>
            <w:tcBorders>
              <w:left w:val="nil"/>
            </w:tcBorders>
            <w:vAlign w:val="bottom"/>
          </w:tcPr>
          <w:p w14:paraId="67C847DD" w14:textId="77777777" w:rsidR="00F34F07" w:rsidRPr="0019238A" w:rsidRDefault="00F34F07" w:rsidP="00CE2C2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310E7B">
              <w:rPr>
                <w:rFonts w:ascii="Arial" w:eastAsiaTheme="majorEastAsia" w:hAnsi="Arial" w:cs="Arial"/>
                <w:b/>
                <w:bCs/>
                <w:color w:val="BFBFBF" w:themeColor="background1" w:themeShade="BF"/>
                <w:sz w:val="20"/>
                <w:szCs w:val="20"/>
              </w:rPr>
              <w:t>DD / MM / YYYY</w:t>
            </w:r>
          </w:p>
        </w:tc>
      </w:tr>
    </w:tbl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931"/>
        <w:gridCol w:w="708"/>
      </w:tblGrid>
      <w:tr w:rsidR="00986CFD" w:rsidRPr="004768D6" w14:paraId="3E43BD34" w14:textId="77777777" w:rsidTr="00341041">
        <w:trPr>
          <w:cantSplit/>
          <w:trHeight w:val="516"/>
        </w:trPr>
        <w:tc>
          <w:tcPr>
            <w:tcW w:w="96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F226E5" w14:textId="77777777" w:rsidR="00986CFD" w:rsidRPr="00F37BC8" w:rsidRDefault="00F37BC8" w:rsidP="00F37BC8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</w:t>
            </w:r>
            <w:r w:rsidR="00986CFD">
              <w:rPr>
                <w:rFonts w:asciiTheme="majorHAnsi" w:hAnsiTheme="majorHAnsi" w:cstheme="majorHAnsi"/>
                <w:b/>
                <w:sz w:val="16"/>
                <w:szCs w:val="16"/>
              </w:rPr>
              <w:t>ee</w:t>
            </w:r>
            <w:r w:rsidR="00986CFD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 w:rsidR="00986CFD"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="00986CFD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2ED50C40" w14:textId="7119B3BE" w:rsidR="00F37BC8" w:rsidRPr="00F37BC8" w:rsidRDefault="00F37BC8" w:rsidP="00F37BC8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Tick the boxes </w:t>
            </w:r>
            <w:r w:rsidRPr="00C36786">
              <w:rPr>
                <w:b/>
                <w:bCs/>
                <w:sz w:val="20"/>
                <w:szCs w:val="20"/>
              </w:rPr>
              <w:t>to confirm that each of the below are submitted with this application</w:t>
            </w:r>
          </w:p>
        </w:tc>
      </w:tr>
      <w:tr w:rsidR="00986CFD" w:rsidRPr="0019238A" w14:paraId="687CCA10" w14:textId="77777777" w:rsidTr="00341041">
        <w:trPr>
          <w:cantSplit/>
          <w:trHeight w:val="799"/>
        </w:trPr>
        <w:tc>
          <w:tcPr>
            <w:tcW w:w="8931" w:type="dxa"/>
            <w:tcBorders>
              <w:top w:val="single" w:sz="8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47BE5872" w14:textId="77777777" w:rsidR="00986CFD" w:rsidRPr="00C73704" w:rsidRDefault="00986CFD" w:rsidP="00341041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 plan showing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 number(s) and map sheet(s) of the one (1) or more identified GHG storage formations to which this application relates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6" w:space="0" w:color="auto"/>
            </w:tcBorders>
            <w:shd w:val="clear" w:color="auto" w:fill="FFFFFF"/>
            <w:vAlign w:val="center"/>
          </w:tcPr>
          <w:p w14:paraId="6C53DE1C" w14:textId="77777777" w:rsidR="00986CFD" w:rsidRPr="0019238A" w:rsidRDefault="00986CFD" w:rsidP="0034104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86CFD" w:rsidRPr="00C95C24" w14:paraId="4AD89EBF" w14:textId="77777777" w:rsidTr="00341041">
        <w:trPr>
          <w:cantSplit/>
          <w:trHeight w:val="799"/>
        </w:trPr>
        <w:tc>
          <w:tcPr>
            <w:tcW w:w="893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1660A540" w14:textId="77777777" w:rsidR="00986CFD" w:rsidRPr="00C73704" w:rsidRDefault="00986CFD" w:rsidP="0034104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one (1) or more identified GHG storage formations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 within the abovementioned plan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14B04F23" w14:textId="77777777" w:rsidR="00986CFD" w:rsidRPr="00C95C24" w:rsidRDefault="00986CFD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86CFD" w:rsidRPr="0019238A" w14:paraId="6536CC31" w14:textId="77777777" w:rsidTr="00341041">
        <w:trPr>
          <w:cantSplit/>
          <w:trHeight w:val="799"/>
        </w:trPr>
        <w:tc>
          <w:tcPr>
            <w:tcW w:w="893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734EE598" w14:textId="77777777" w:rsidR="00986CFD" w:rsidRDefault="00986CFD" w:rsidP="00341041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 assessment of when the applicant(s) will be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a position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carry on a GHG injection operation in respect of each identified GHG storage formation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4CADAC0" w14:textId="77777777" w:rsidR="00986CFD" w:rsidRPr="0019238A" w:rsidRDefault="00986CFD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86CFD" w:rsidRPr="0019238A" w14:paraId="09FBBCF5" w14:textId="77777777" w:rsidTr="00341041">
        <w:trPr>
          <w:cantSplit/>
          <w:trHeight w:val="667"/>
        </w:trPr>
        <w:tc>
          <w:tcPr>
            <w:tcW w:w="8931" w:type="dxa"/>
            <w:tcBorders>
              <w:top w:val="single" w:sz="6" w:space="0" w:color="auto"/>
              <w:right w:val="nil"/>
            </w:tcBorders>
            <w:shd w:val="clear" w:color="auto" w:fill="E3BFBB"/>
            <w:vAlign w:val="center"/>
          </w:tcPr>
          <w:p w14:paraId="024468D8" w14:textId="77777777" w:rsidR="00986CFD" w:rsidRDefault="00986CFD" w:rsidP="00341041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8" w:space="0" w:color="auto"/>
            </w:tcBorders>
            <w:vAlign w:val="center"/>
          </w:tcPr>
          <w:p w14:paraId="1576CF4F" w14:textId="77777777" w:rsidR="00986CFD" w:rsidRPr="0019238A" w:rsidRDefault="00986CFD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6877073B" w:rsidR="009A4ED4" w:rsidRDefault="009A4ED4" w:rsidP="001B41C4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DA373C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DA373C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DA373C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DA373C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5E557C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DA373C">
        <w:trPr>
          <w:cantSplit/>
          <w:trHeight w:val="848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342B629" w14:textId="77777777" w:rsidR="00986CFD" w:rsidRDefault="00986CFD" w:rsidP="00986CFD">
      <w:pPr>
        <w:spacing w:after="120"/>
        <w:rPr>
          <w:b/>
          <w:bCs/>
          <w:sz w:val="20"/>
          <w:szCs w:val="20"/>
        </w:rPr>
      </w:pPr>
    </w:p>
    <w:p w14:paraId="7333BD7B" w14:textId="7EBF7225" w:rsidR="00986CFD" w:rsidRDefault="00986CFD" w:rsidP="00986CFD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Pr="001F0954">
        <w:rPr>
          <w:b/>
          <w:bCs/>
          <w:sz w:val="20"/>
          <w:szCs w:val="20"/>
        </w:rPr>
        <w:t>To successfully apply for</w:t>
      </w:r>
      <w:r>
        <w:rPr>
          <w:b/>
          <w:bCs/>
          <w:sz w:val="20"/>
          <w:szCs w:val="20"/>
        </w:rPr>
        <w:t xml:space="preserve"> a GHG retention lease, </w:t>
      </w:r>
      <w:r w:rsidRPr="001F0954">
        <w:rPr>
          <w:b/>
          <w:bCs/>
          <w:sz w:val="20"/>
          <w:szCs w:val="20"/>
        </w:rPr>
        <w:t xml:space="preserve">the application must </w:t>
      </w:r>
      <w:r>
        <w:rPr>
          <w:b/>
          <w:bCs/>
          <w:sz w:val="20"/>
          <w:szCs w:val="20"/>
        </w:rPr>
        <w:t>(amongst other things):</w:t>
      </w:r>
    </w:p>
    <w:p w14:paraId="22F91EC8" w14:textId="77777777" w:rsidR="00986CFD" w:rsidRPr="00AB6F16" w:rsidRDefault="00986CFD" w:rsidP="00986CFD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7626F35D" w14:textId="77777777" w:rsidR="00F37BC8" w:rsidRDefault="00986CFD" w:rsidP="00986CFD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4A1EA550" w14:textId="08671FED" w:rsidR="00986CFD" w:rsidRPr="00F37BC8" w:rsidRDefault="00F37BC8" w:rsidP="00F37BC8">
      <w:pPr>
        <w:pStyle w:val="ListParagraph"/>
        <w:numPr>
          <w:ilvl w:val="0"/>
          <w:numId w:val="33"/>
        </w:numPr>
        <w:spacing w:after="120"/>
        <w:ind w:hanging="357"/>
        <w:contextualSpacing w:val="0"/>
        <w:rPr>
          <w:sz w:val="20"/>
          <w:szCs w:val="20"/>
        </w:rPr>
      </w:pPr>
      <w:r w:rsidRPr="00F37BC8">
        <w:rPr>
          <w:sz w:val="20"/>
          <w:szCs w:val="20"/>
        </w:rPr>
        <w:t>be accompanied by the prescribed fee;</w:t>
      </w:r>
      <w:r w:rsidRPr="00F37BC8">
        <w:rPr>
          <w:b/>
          <w:bCs/>
          <w:sz w:val="20"/>
          <w:szCs w:val="20"/>
        </w:rPr>
        <w:t xml:space="preserve"> </w:t>
      </w:r>
      <w:r w:rsidRPr="00F37BC8">
        <w:rPr>
          <w:sz w:val="20"/>
          <w:szCs w:val="20"/>
        </w:rPr>
        <w:t>and</w:t>
      </w:r>
    </w:p>
    <w:p w14:paraId="14B8D2EB" w14:textId="77777777" w:rsidR="00986CFD" w:rsidRDefault="00986CFD" w:rsidP="00986CFD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11804795" w14:textId="77777777" w:rsidR="00986CFD" w:rsidRDefault="00986CFD" w:rsidP="00986CFD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the particulars of the applicant’s proposals for work and expenditure in respect of the one (1) or more identified GHG storage formations comprised in the </w:t>
      </w:r>
      <w:proofErr w:type="spellStart"/>
      <w:r>
        <w:rPr>
          <w:sz w:val="20"/>
          <w:szCs w:val="20"/>
        </w:rPr>
        <w:t>graticular</w:t>
      </w:r>
      <w:proofErr w:type="spellEnd"/>
      <w:r>
        <w:rPr>
          <w:sz w:val="20"/>
          <w:szCs w:val="20"/>
        </w:rPr>
        <w:t xml:space="preserve"> block(s) specified in the application.</w:t>
      </w:r>
    </w:p>
    <w:p w14:paraId="0146DA2D" w14:textId="77777777" w:rsidR="00986CFD" w:rsidRPr="009E7FEE" w:rsidRDefault="00986CFD" w:rsidP="00986CFD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9E7FEE">
        <w:rPr>
          <w:sz w:val="20"/>
          <w:szCs w:val="20"/>
        </w:rPr>
        <w:t xml:space="preserve">n assessment of when the applicant(s) will be </w:t>
      </w:r>
      <w:proofErr w:type="gramStart"/>
      <w:r w:rsidRPr="009E7FEE">
        <w:rPr>
          <w:sz w:val="20"/>
          <w:szCs w:val="20"/>
        </w:rPr>
        <w:t>in a position</w:t>
      </w:r>
      <w:proofErr w:type="gramEnd"/>
      <w:r w:rsidRPr="009E7FEE">
        <w:rPr>
          <w:sz w:val="20"/>
          <w:szCs w:val="20"/>
        </w:rPr>
        <w:t xml:space="preserve"> to carry on a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injection operation in respect of each identified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storage formation comprised in the </w:t>
      </w:r>
      <w:proofErr w:type="spellStart"/>
      <w:r w:rsidRPr="009E7FEE">
        <w:rPr>
          <w:sz w:val="20"/>
          <w:szCs w:val="20"/>
        </w:rPr>
        <w:t>graticular</w:t>
      </w:r>
      <w:proofErr w:type="spellEnd"/>
      <w:r w:rsidRPr="009E7FEE">
        <w:rPr>
          <w:sz w:val="20"/>
          <w:szCs w:val="20"/>
        </w:rPr>
        <w:t xml:space="preserve"> block(s) specified in the application.</w:t>
      </w:r>
    </w:p>
    <w:p w14:paraId="162CA8EC" w14:textId="77777777" w:rsidR="00986CFD" w:rsidRDefault="00986CFD" w:rsidP="00986CFD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4A591E88" w14:textId="77777777" w:rsidR="00986CFD" w:rsidRPr="00C8623E" w:rsidRDefault="00986CFD" w:rsidP="00986CFD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57F5209B" w14:textId="77777777" w:rsidR="00986CFD" w:rsidRPr="00E5132F" w:rsidRDefault="00986CFD" w:rsidP="00986CFD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71F0D0B1" w14:textId="77777777" w:rsidR="00986CFD" w:rsidRPr="00CC3481" w:rsidRDefault="00986CFD" w:rsidP="00986CFD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3E831634" w14:textId="77777777" w:rsidR="00986CFD" w:rsidRPr="00947ED8" w:rsidRDefault="00986CFD" w:rsidP="00986CFD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45F7A521" w14:textId="7C0A6878" w:rsidR="00986CFD" w:rsidRPr="00947ED8" w:rsidRDefault="00986CFD" w:rsidP="00986CFD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9F20F5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4886AD78" w14:textId="77777777" w:rsidR="00986CFD" w:rsidRPr="00947ED8" w:rsidRDefault="00986CFD" w:rsidP="00986CFD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1EB0798C" w:rsidR="009A4ED4" w:rsidRPr="00D2175D" w:rsidRDefault="009A4ED4" w:rsidP="00986CFD">
      <w:pPr>
        <w:spacing w:before="120" w:after="120"/>
        <w:rPr>
          <w:sz w:val="20"/>
          <w:szCs w:val="20"/>
        </w:rPr>
      </w:pPr>
    </w:p>
    <w:sectPr w:rsidR="009A4ED4" w:rsidRPr="00D2175D" w:rsidSect="005E557C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78417" w14:textId="77777777" w:rsidR="00FD673B" w:rsidRDefault="00FD673B" w:rsidP="00A4382C">
      <w:pPr>
        <w:spacing w:line="240" w:lineRule="auto"/>
      </w:pPr>
      <w:r>
        <w:separator/>
      </w:r>
    </w:p>
  </w:endnote>
  <w:endnote w:type="continuationSeparator" w:id="0">
    <w:p w14:paraId="096C4D91" w14:textId="77777777" w:rsidR="00FD673B" w:rsidRDefault="00FD673B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E557C" w14:paraId="2926AD02" w14:textId="77777777" w:rsidTr="005E557C">
      <w:trPr>
        <w:trHeight w:val="510"/>
      </w:trPr>
      <w:tc>
        <w:tcPr>
          <w:tcW w:w="3209" w:type="dxa"/>
          <w:vAlign w:val="center"/>
        </w:tcPr>
        <w:p w14:paraId="20213B6E" w14:textId="77777777" w:rsidR="005E557C" w:rsidRDefault="005E557C" w:rsidP="005E557C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35F1BF68" w14:textId="46555C2E" w:rsidR="005E557C" w:rsidRPr="00207A0D" w:rsidRDefault="005E557C" w:rsidP="005E557C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118A2B5" w14:textId="77777777" w:rsidR="005E557C" w:rsidRPr="00207A0D" w:rsidRDefault="005E557C" w:rsidP="005E557C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F82BFC1" w:rsidR="00CC5FB3" w:rsidRPr="00CC5FB3" w:rsidRDefault="005E557C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BC7E27F" wp14:editId="2F4C939A">
          <wp:simplePos x="0" y="0"/>
          <wp:positionH relativeFrom="page">
            <wp:posOffset>10795</wp:posOffset>
          </wp:positionH>
          <wp:positionV relativeFrom="paragraph">
            <wp:posOffset>-431450</wp:posOffset>
          </wp:positionV>
          <wp:extent cx="7548880" cy="560070"/>
          <wp:effectExtent l="0" t="0" r="0" b="0"/>
          <wp:wrapNone/>
          <wp:docPr id="1935087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E557C" w14:paraId="71055704" w14:textId="77777777" w:rsidTr="005E557C">
      <w:trPr>
        <w:trHeight w:val="510"/>
      </w:trPr>
      <w:tc>
        <w:tcPr>
          <w:tcW w:w="3209" w:type="dxa"/>
          <w:vAlign w:val="center"/>
        </w:tcPr>
        <w:p w14:paraId="58E6C902" w14:textId="15B12DD5" w:rsidR="005E557C" w:rsidRDefault="005E557C" w:rsidP="005E557C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8BA40D9" w14:textId="2ECB3FA5" w:rsidR="005E557C" w:rsidRPr="00207A0D" w:rsidRDefault="005E557C" w:rsidP="005E557C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E7747AB" w14:textId="77777777" w:rsidR="005E557C" w:rsidRPr="00207A0D" w:rsidRDefault="005E557C" w:rsidP="005E557C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6893D9EA" w:rsidR="007218E4" w:rsidRPr="005C720F" w:rsidRDefault="005E557C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74E823DE" wp14:editId="21BC5221">
          <wp:simplePos x="0" y="0"/>
          <wp:positionH relativeFrom="page">
            <wp:posOffset>11430</wp:posOffset>
          </wp:positionH>
          <wp:positionV relativeFrom="paragraph">
            <wp:posOffset>-430994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7D590" w14:textId="77777777" w:rsidR="00FD673B" w:rsidRDefault="00FD673B" w:rsidP="00A4382C">
      <w:pPr>
        <w:spacing w:line="240" w:lineRule="auto"/>
      </w:pPr>
      <w:r>
        <w:separator/>
      </w:r>
    </w:p>
  </w:footnote>
  <w:footnote w:type="continuationSeparator" w:id="0">
    <w:p w14:paraId="21B7A2FB" w14:textId="77777777" w:rsidR="00FD673B" w:rsidRDefault="00FD673B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C619" w14:textId="4A046003" w:rsidR="005E557C" w:rsidRDefault="005E557C" w:rsidP="005E557C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49FC8C7" wp14:editId="26C6219B">
          <wp:simplePos x="0" y="0"/>
          <wp:positionH relativeFrom="page">
            <wp:posOffset>0</wp:posOffset>
          </wp:positionH>
          <wp:positionV relativeFrom="paragraph">
            <wp:posOffset>-34119</wp:posOffset>
          </wp:positionV>
          <wp:extent cx="7581265" cy="814847"/>
          <wp:effectExtent l="0" t="0" r="635" b="4445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988" cy="815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E294C3" w14:textId="2CC9996D" w:rsidR="005E557C" w:rsidRDefault="005E557C" w:rsidP="005E557C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6603F59F" w14:textId="4B6B456D" w:rsidR="00986CFD" w:rsidRPr="00FC32CA" w:rsidRDefault="00986CFD" w:rsidP="00986CFD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FC32CA">
      <w:rPr>
        <w:rFonts w:ascii="Roboto Light" w:hAnsi="Roboto Light"/>
        <w:color w:val="FFFFFF" w:themeColor="background1"/>
        <w:sz w:val="20"/>
        <w:szCs w:val="20"/>
      </w:rPr>
      <w:t>Application for a Greenhouse Gas Retention Lease by a Greenhouse Gas Injection Licensee - PGEGGSA</w:t>
    </w:r>
  </w:p>
  <w:p w14:paraId="67F66CA0" w14:textId="3689D316" w:rsidR="005E557C" w:rsidRDefault="005E55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483C943" w:rsidR="005C720F" w:rsidRDefault="005E557C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5ECCED26" wp14:editId="3E7A8428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9CEC78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BFFC98AC"/>
    <w:lvl w:ilvl="0" w:tplc="A7DAF1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2"/>
  </w:num>
  <w:num w:numId="28" w16cid:durableId="2129159610">
    <w:abstractNumId w:val="13"/>
  </w:num>
  <w:num w:numId="29" w16cid:durableId="169225720">
    <w:abstractNumId w:val="0"/>
  </w:num>
  <w:num w:numId="30" w16cid:durableId="86194118">
    <w:abstractNumId w:val="0"/>
  </w:num>
  <w:num w:numId="31" w16cid:durableId="1957826996">
    <w:abstractNumId w:val="7"/>
  </w:num>
  <w:num w:numId="32" w16cid:durableId="271210534">
    <w:abstractNumId w:val="15"/>
  </w:num>
  <w:num w:numId="33" w16cid:durableId="20133210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53816"/>
    <w:rsid w:val="000628DD"/>
    <w:rsid w:val="00064FEA"/>
    <w:rsid w:val="00070650"/>
    <w:rsid w:val="00081F4F"/>
    <w:rsid w:val="000867B1"/>
    <w:rsid w:val="0008690B"/>
    <w:rsid w:val="00087E7C"/>
    <w:rsid w:val="000C5AE5"/>
    <w:rsid w:val="000D6278"/>
    <w:rsid w:val="000F2BC7"/>
    <w:rsid w:val="000F4B54"/>
    <w:rsid w:val="00101A4E"/>
    <w:rsid w:val="00107709"/>
    <w:rsid w:val="00117846"/>
    <w:rsid w:val="00127A81"/>
    <w:rsid w:val="00127AFF"/>
    <w:rsid w:val="00135309"/>
    <w:rsid w:val="001363E9"/>
    <w:rsid w:val="00150D6F"/>
    <w:rsid w:val="00152825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B41C4"/>
    <w:rsid w:val="001C316F"/>
    <w:rsid w:val="001C54DD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46478"/>
    <w:rsid w:val="00247669"/>
    <w:rsid w:val="002760CB"/>
    <w:rsid w:val="00290667"/>
    <w:rsid w:val="00297819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475F2"/>
    <w:rsid w:val="003642E8"/>
    <w:rsid w:val="00365579"/>
    <w:rsid w:val="00371FB3"/>
    <w:rsid w:val="00375984"/>
    <w:rsid w:val="0038356A"/>
    <w:rsid w:val="00387E4D"/>
    <w:rsid w:val="0039394A"/>
    <w:rsid w:val="003A3CEF"/>
    <w:rsid w:val="003B68D0"/>
    <w:rsid w:val="003E78C6"/>
    <w:rsid w:val="003F4681"/>
    <w:rsid w:val="003F68F5"/>
    <w:rsid w:val="003F7D47"/>
    <w:rsid w:val="0040387C"/>
    <w:rsid w:val="0040666D"/>
    <w:rsid w:val="004108AE"/>
    <w:rsid w:val="00437FC0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01FF"/>
    <w:rsid w:val="005130D5"/>
    <w:rsid w:val="00517B50"/>
    <w:rsid w:val="00517B72"/>
    <w:rsid w:val="00517E0F"/>
    <w:rsid w:val="00521B09"/>
    <w:rsid w:val="00551586"/>
    <w:rsid w:val="00556CD6"/>
    <w:rsid w:val="005B3B54"/>
    <w:rsid w:val="005C720F"/>
    <w:rsid w:val="005C7F45"/>
    <w:rsid w:val="005E557C"/>
    <w:rsid w:val="005E6A42"/>
    <w:rsid w:val="005E7192"/>
    <w:rsid w:val="00610797"/>
    <w:rsid w:val="006252D8"/>
    <w:rsid w:val="0062733C"/>
    <w:rsid w:val="0066048C"/>
    <w:rsid w:val="00664B55"/>
    <w:rsid w:val="0066794A"/>
    <w:rsid w:val="00680AC1"/>
    <w:rsid w:val="0069124D"/>
    <w:rsid w:val="006A165F"/>
    <w:rsid w:val="006A34BC"/>
    <w:rsid w:val="006B372C"/>
    <w:rsid w:val="00720EB8"/>
    <w:rsid w:val="00721132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51E0"/>
    <w:rsid w:val="00765EED"/>
    <w:rsid w:val="00770CC9"/>
    <w:rsid w:val="007A3D4A"/>
    <w:rsid w:val="007A54B1"/>
    <w:rsid w:val="007C4EAA"/>
    <w:rsid w:val="007F5265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B00B4"/>
    <w:rsid w:val="008E0D74"/>
    <w:rsid w:val="008E41EC"/>
    <w:rsid w:val="008E742A"/>
    <w:rsid w:val="00916D0F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E15"/>
    <w:rsid w:val="009625AA"/>
    <w:rsid w:val="00966203"/>
    <w:rsid w:val="00986CFD"/>
    <w:rsid w:val="00993D2D"/>
    <w:rsid w:val="009A4ED4"/>
    <w:rsid w:val="009B0BD9"/>
    <w:rsid w:val="009B78B5"/>
    <w:rsid w:val="009D7FD7"/>
    <w:rsid w:val="009F20F5"/>
    <w:rsid w:val="00A14AE6"/>
    <w:rsid w:val="00A176CC"/>
    <w:rsid w:val="00A23A32"/>
    <w:rsid w:val="00A3711D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65D9"/>
    <w:rsid w:val="00AD0559"/>
    <w:rsid w:val="00AE6CF0"/>
    <w:rsid w:val="00B01BDB"/>
    <w:rsid w:val="00B02154"/>
    <w:rsid w:val="00B06229"/>
    <w:rsid w:val="00B06EBE"/>
    <w:rsid w:val="00B1058A"/>
    <w:rsid w:val="00B357DE"/>
    <w:rsid w:val="00B40797"/>
    <w:rsid w:val="00B4205B"/>
    <w:rsid w:val="00B45BCE"/>
    <w:rsid w:val="00B933E5"/>
    <w:rsid w:val="00B96B1B"/>
    <w:rsid w:val="00BA6216"/>
    <w:rsid w:val="00BB241A"/>
    <w:rsid w:val="00BB3D76"/>
    <w:rsid w:val="00BC5B97"/>
    <w:rsid w:val="00BC790D"/>
    <w:rsid w:val="00BD1FFF"/>
    <w:rsid w:val="00BD452D"/>
    <w:rsid w:val="00BD7FE2"/>
    <w:rsid w:val="00BF2F36"/>
    <w:rsid w:val="00C1482E"/>
    <w:rsid w:val="00C169C6"/>
    <w:rsid w:val="00C17C2B"/>
    <w:rsid w:val="00C516FE"/>
    <w:rsid w:val="00C524D8"/>
    <w:rsid w:val="00C72FB9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CF1E31"/>
    <w:rsid w:val="00D016D8"/>
    <w:rsid w:val="00D14F87"/>
    <w:rsid w:val="00D20C61"/>
    <w:rsid w:val="00D2175D"/>
    <w:rsid w:val="00D27E58"/>
    <w:rsid w:val="00D43849"/>
    <w:rsid w:val="00D50A19"/>
    <w:rsid w:val="00D5302E"/>
    <w:rsid w:val="00D53426"/>
    <w:rsid w:val="00D6395F"/>
    <w:rsid w:val="00D71CF0"/>
    <w:rsid w:val="00D72D04"/>
    <w:rsid w:val="00D73164"/>
    <w:rsid w:val="00D9127D"/>
    <w:rsid w:val="00DA373C"/>
    <w:rsid w:val="00DB3504"/>
    <w:rsid w:val="00DB3B0A"/>
    <w:rsid w:val="00DC0365"/>
    <w:rsid w:val="00DC07FF"/>
    <w:rsid w:val="00DE0A4C"/>
    <w:rsid w:val="00DE5B3B"/>
    <w:rsid w:val="00DF4C25"/>
    <w:rsid w:val="00DF7BE7"/>
    <w:rsid w:val="00E262D6"/>
    <w:rsid w:val="00E26EED"/>
    <w:rsid w:val="00E30ABB"/>
    <w:rsid w:val="00E335C1"/>
    <w:rsid w:val="00E343A6"/>
    <w:rsid w:val="00E4041E"/>
    <w:rsid w:val="00E75D41"/>
    <w:rsid w:val="00E7766F"/>
    <w:rsid w:val="00E800BA"/>
    <w:rsid w:val="00E823FE"/>
    <w:rsid w:val="00E87942"/>
    <w:rsid w:val="00EB048B"/>
    <w:rsid w:val="00EB4C6D"/>
    <w:rsid w:val="00EC15C1"/>
    <w:rsid w:val="00EC7F60"/>
    <w:rsid w:val="00ED1F45"/>
    <w:rsid w:val="00F06689"/>
    <w:rsid w:val="00F07494"/>
    <w:rsid w:val="00F12F5C"/>
    <w:rsid w:val="00F16848"/>
    <w:rsid w:val="00F17A22"/>
    <w:rsid w:val="00F234F8"/>
    <w:rsid w:val="00F26454"/>
    <w:rsid w:val="00F30EA3"/>
    <w:rsid w:val="00F34F07"/>
    <w:rsid w:val="00F37BC8"/>
    <w:rsid w:val="00F42B9C"/>
    <w:rsid w:val="00F47CE2"/>
    <w:rsid w:val="00F53BB2"/>
    <w:rsid w:val="00F54001"/>
    <w:rsid w:val="00F64A1A"/>
    <w:rsid w:val="00F80096"/>
    <w:rsid w:val="00F953B9"/>
    <w:rsid w:val="00F96E7E"/>
    <w:rsid w:val="00FA164E"/>
    <w:rsid w:val="00FA3B9E"/>
    <w:rsid w:val="00FB1CCB"/>
    <w:rsid w:val="00FB401B"/>
    <w:rsid w:val="00FC32CA"/>
    <w:rsid w:val="00FD5004"/>
    <w:rsid w:val="00FD673B"/>
    <w:rsid w:val="00FE3DC2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3.xml><?xml version="1.0" encoding="utf-8"?>
<metadata xmlns="http://www.objective.com/ecm/document/metadata/65F1F92071475276E05315230A0A9CBF" version="1.0.0">
  <systemFields>
    <field name="Objective-Id">
      <value order="0">A90354231</value>
    </field>
    <field name="Objective-Title">
      <value order="0">RTD-XXXX - PGEGGSA - GHG - Application for GHG Retention Lease by GHG Injection Licensee</value>
    </field>
    <field name="Objective-Description">
      <value order="0"/>
    </field>
    <field name="Objective-CreationStamp">
      <value order="0">2025-04-04T04:03:18Z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2026-05-13T04:45:17Z</value>
    </field>
    <field name="Objective-ModificationStamp">
      <value order="0">2026-05-13T04:45:17Z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vA119250167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351D9-F44D-4410-BBFB-CB0A21082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4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GHG - Application for GHG Retention Lease by GHG Injection Licensee</dc:title>
  <dc:subject/>
  <dc:creator>FALLETTI, Nila</dc:creator>
  <cp:keywords/>
  <dc:description/>
  <cp:lastModifiedBy>GREGORY, Lucy</cp:lastModifiedBy>
  <cp:revision>13</cp:revision>
  <cp:lastPrinted>2025-03-14T03:18:00Z</cp:lastPrinted>
  <dcterms:created xsi:type="dcterms:W3CDTF">2025-03-18T04:58:00Z</dcterms:created>
  <dcterms:modified xsi:type="dcterms:W3CDTF">2026-07-27T05:15:00Z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A90354231</vt:lpwstr>
  </property>
  <property fmtid="{D5CDD505-2E9C-101B-9397-08002B2CF9AE}" pid="4" name="Objective-Title">
    <vt:lpwstr>RTD-XXXX - PGEGGSA - GHG - Application for GHG Retention Lease by GHG Injection Licensee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2025-04-04T04:03:18Z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2026-05-13T04:45:17Z</vt:filetime>
  </property>
  <property fmtid="{D5CDD505-2E9C-101B-9397-08002B2CF9AE}" pid="10" name="Objective-ModificationStamp">
    <vt:filetime>2026-05-13T04:45:17Z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vA119250167</vt:lpwstr>
  </property>
  <property fmtid="{D5CDD505-2E9C-101B-9397-08002B2CF9AE}" pid="16" name="Objective-Version">
    <vt:lpwstr>7.0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