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C434" w14:textId="0317B4D2" w:rsidR="00C13A96" w:rsidRPr="00BB4029" w:rsidRDefault="002E403C" w:rsidP="00586F33">
      <w:pPr>
        <w:pStyle w:val="Heading1"/>
      </w:pPr>
      <w:r>
        <w:t>2025 WA Seniors Week Grant Recipients</w:t>
      </w:r>
    </w:p>
    <w:tbl>
      <w:tblPr>
        <w:tblStyle w:val="TableGrid1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3119"/>
        <w:gridCol w:w="3260"/>
        <w:gridCol w:w="4819"/>
      </w:tblGrid>
      <w:tr w:rsidR="00F675BD" w:rsidRPr="00F675BD" w14:paraId="54AD9E23" w14:textId="77777777" w:rsidTr="00F675BD">
        <w:trPr>
          <w:tblHeader/>
        </w:trPr>
        <w:tc>
          <w:tcPr>
            <w:tcW w:w="3256" w:type="dxa"/>
            <w:shd w:val="clear" w:color="auto" w:fill="D9D9D9"/>
            <w:hideMark/>
          </w:tcPr>
          <w:p w14:paraId="384479A7" w14:textId="77777777" w:rsidR="00F675BD" w:rsidRPr="006F628A" w:rsidRDefault="00F675BD" w:rsidP="006F62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3119" w:type="dxa"/>
            <w:shd w:val="clear" w:color="auto" w:fill="D9D9D9"/>
            <w:hideMark/>
          </w:tcPr>
          <w:p w14:paraId="35FBBB22" w14:textId="7B2C5DAB" w:rsidR="00F675BD" w:rsidRPr="006F628A" w:rsidRDefault="00F675BD" w:rsidP="006F62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Event </w:t>
            </w:r>
            <w:r w:rsidRPr="00F675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260" w:type="dxa"/>
            <w:shd w:val="clear" w:color="auto" w:fill="D9D9D9"/>
          </w:tcPr>
          <w:p w14:paraId="1546E9CF" w14:textId="72226232" w:rsidR="00F675BD" w:rsidRPr="006F628A" w:rsidRDefault="00F675BD" w:rsidP="006F62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75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Proposed </w:t>
            </w:r>
            <w:r w:rsidRPr="006F6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Date(s)</w:t>
            </w:r>
          </w:p>
        </w:tc>
        <w:tc>
          <w:tcPr>
            <w:tcW w:w="4819" w:type="dxa"/>
            <w:shd w:val="clear" w:color="auto" w:fill="D9D9D9"/>
          </w:tcPr>
          <w:p w14:paraId="60ED1AC5" w14:textId="43B52217" w:rsidR="00F675BD" w:rsidRPr="006F628A" w:rsidRDefault="00F675BD" w:rsidP="006F62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75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Proposed v</w:t>
            </w:r>
            <w:r w:rsidRPr="006F6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enue or location</w:t>
            </w:r>
          </w:p>
        </w:tc>
      </w:tr>
      <w:tr w:rsidR="00F675BD" w:rsidRPr="00F675BD" w14:paraId="68F14C76" w14:textId="77777777" w:rsidTr="00F675BD">
        <w:tc>
          <w:tcPr>
            <w:tcW w:w="3256" w:type="dxa"/>
            <w:hideMark/>
          </w:tcPr>
          <w:p w14:paraId="253BEBE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Shark Bay Community Resource Centre</w:t>
            </w:r>
          </w:p>
        </w:tc>
        <w:tc>
          <w:tcPr>
            <w:tcW w:w="3119" w:type="dxa"/>
            <w:hideMark/>
          </w:tcPr>
          <w:p w14:paraId="06D4F36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2025</w:t>
            </w:r>
          </w:p>
        </w:tc>
        <w:tc>
          <w:tcPr>
            <w:tcW w:w="3260" w:type="dxa"/>
          </w:tcPr>
          <w:p w14:paraId="328B6A8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10-14 November 2025</w:t>
            </w:r>
          </w:p>
        </w:tc>
        <w:tc>
          <w:tcPr>
            <w:tcW w:w="4819" w:type="dxa"/>
          </w:tcPr>
          <w:p w14:paraId="0B99763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Shark Bay Bowling Club, Denham Shire Hall, Denham Rec Centre,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Yadgalah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Aboriginal Corporation</w:t>
            </w:r>
          </w:p>
        </w:tc>
      </w:tr>
      <w:tr w:rsidR="00F675BD" w:rsidRPr="00F675BD" w14:paraId="3C4BDFF7" w14:textId="77777777" w:rsidTr="00F675BD">
        <w:tc>
          <w:tcPr>
            <w:tcW w:w="3256" w:type="dxa"/>
            <w:hideMark/>
          </w:tcPr>
          <w:p w14:paraId="0C0F4C9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Carnarvon</w:t>
            </w:r>
          </w:p>
        </w:tc>
        <w:tc>
          <w:tcPr>
            <w:tcW w:w="3119" w:type="dxa"/>
            <w:hideMark/>
          </w:tcPr>
          <w:p w14:paraId="41F940A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in the Spotlight: Celebrating Seniors Week</w:t>
            </w:r>
          </w:p>
        </w:tc>
        <w:tc>
          <w:tcPr>
            <w:tcW w:w="3260" w:type="dxa"/>
          </w:tcPr>
          <w:p w14:paraId="12310DD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9-16 November 2025</w:t>
            </w:r>
          </w:p>
        </w:tc>
        <w:tc>
          <w:tcPr>
            <w:tcW w:w="4819" w:type="dxa"/>
          </w:tcPr>
          <w:p w14:paraId="3FD5A9C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Various locations in Carnarvon</w:t>
            </w:r>
          </w:p>
        </w:tc>
      </w:tr>
      <w:tr w:rsidR="00F675BD" w:rsidRPr="00F675BD" w14:paraId="5687499A" w14:textId="77777777" w:rsidTr="00F675BD">
        <w:tc>
          <w:tcPr>
            <w:tcW w:w="3256" w:type="dxa"/>
            <w:hideMark/>
          </w:tcPr>
          <w:p w14:paraId="06ADF5A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Coolgardie Retirees WA</w:t>
            </w:r>
          </w:p>
        </w:tc>
        <w:tc>
          <w:tcPr>
            <w:tcW w:w="3119" w:type="dxa"/>
            <w:hideMark/>
          </w:tcPr>
          <w:p w14:paraId="5AB55EA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Garden Party</w:t>
            </w:r>
          </w:p>
        </w:tc>
        <w:tc>
          <w:tcPr>
            <w:tcW w:w="3260" w:type="dxa"/>
          </w:tcPr>
          <w:p w14:paraId="7AFE2BB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2B93312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Coolgardie Retirees House, 85 Bayley Street </w:t>
            </w:r>
            <w:proofErr w:type="gram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Coolgardie  WA</w:t>
            </w:r>
            <w:proofErr w:type="gram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F675BD" w:rsidRPr="00F675BD" w14:paraId="183F3A76" w14:textId="77777777" w:rsidTr="00F675BD">
        <w:tc>
          <w:tcPr>
            <w:tcW w:w="3256" w:type="dxa"/>
            <w:hideMark/>
          </w:tcPr>
          <w:p w14:paraId="33B43F1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Denmark Arts</w:t>
            </w:r>
          </w:p>
        </w:tc>
        <w:tc>
          <w:tcPr>
            <w:tcW w:w="3119" w:type="dxa"/>
            <w:hideMark/>
          </w:tcPr>
          <w:p w14:paraId="24E4CB3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Wisdom - Seniors Week Intergenerational Art Project &amp; Exhibition</w:t>
            </w:r>
          </w:p>
        </w:tc>
        <w:tc>
          <w:tcPr>
            <w:tcW w:w="3260" w:type="dxa"/>
          </w:tcPr>
          <w:p w14:paraId="7855CF5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Launch - 7 November 2025</w:t>
            </w:r>
          </w:p>
          <w:p w14:paraId="0F00BAF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12492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Exhibition 10-14 November 2025</w:t>
            </w:r>
          </w:p>
        </w:tc>
        <w:tc>
          <w:tcPr>
            <w:tcW w:w="4819" w:type="dxa"/>
          </w:tcPr>
          <w:p w14:paraId="439322F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Denmark Arts House, 2A Strickland Street, Denmark</w:t>
            </w:r>
          </w:p>
        </w:tc>
      </w:tr>
      <w:tr w:rsidR="00F675BD" w:rsidRPr="00F675BD" w14:paraId="779C2B27" w14:textId="77777777" w:rsidTr="00F675BD">
        <w:tc>
          <w:tcPr>
            <w:tcW w:w="3256" w:type="dxa"/>
            <w:hideMark/>
          </w:tcPr>
          <w:p w14:paraId="4CB26F8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Gnowangerup Community Resource Centre (CRC)</w:t>
            </w:r>
          </w:p>
        </w:tc>
        <w:tc>
          <w:tcPr>
            <w:tcW w:w="3119" w:type="dxa"/>
            <w:hideMark/>
          </w:tcPr>
          <w:p w14:paraId="746E2DE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Connect and </w:t>
            </w:r>
            <w:proofErr w:type="gram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Celebrate</w:t>
            </w:r>
            <w:proofErr w:type="gramEnd"/>
          </w:p>
        </w:tc>
        <w:tc>
          <w:tcPr>
            <w:tcW w:w="3260" w:type="dxa"/>
          </w:tcPr>
          <w:p w14:paraId="41E464F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14 November 2025</w:t>
            </w:r>
          </w:p>
        </w:tc>
        <w:tc>
          <w:tcPr>
            <w:tcW w:w="4819" w:type="dxa"/>
          </w:tcPr>
          <w:p w14:paraId="59A1BAC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Gnowangerup CRC Conference Hall</w:t>
            </w:r>
          </w:p>
        </w:tc>
      </w:tr>
      <w:tr w:rsidR="00F675BD" w:rsidRPr="00F675BD" w14:paraId="2BCFF081" w14:textId="77777777" w:rsidTr="00F675BD">
        <w:tc>
          <w:tcPr>
            <w:tcW w:w="3256" w:type="dxa"/>
            <w:hideMark/>
          </w:tcPr>
          <w:p w14:paraId="3D307CE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Katanning Hub Community Resource Centre (CRC)</w:t>
            </w:r>
          </w:p>
        </w:tc>
        <w:tc>
          <w:tcPr>
            <w:tcW w:w="3119" w:type="dxa"/>
            <w:hideMark/>
          </w:tcPr>
          <w:p w14:paraId="0834FFB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Katanning Seniors Expo</w:t>
            </w:r>
          </w:p>
        </w:tc>
        <w:tc>
          <w:tcPr>
            <w:tcW w:w="3260" w:type="dxa"/>
          </w:tcPr>
          <w:p w14:paraId="7441E53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  <w:p w14:paraId="06178DD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99318C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Katanning Leisure Centre</w:t>
            </w:r>
          </w:p>
        </w:tc>
      </w:tr>
      <w:tr w:rsidR="00F675BD" w:rsidRPr="00F675BD" w14:paraId="3C2D5D32" w14:textId="77777777" w:rsidTr="00F675BD">
        <w:tc>
          <w:tcPr>
            <w:tcW w:w="3256" w:type="dxa"/>
            <w:hideMark/>
          </w:tcPr>
          <w:p w14:paraId="634A4A0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SPARK Kojonup</w:t>
            </w:r>
          </w:p>
        </w:tc>
        <w:tc>
          <w:tcPr>
            <w:tcW w:w="3119" w:type="dxa"/>
            <w:hideMark/>
          </w:tcPr>
          <w:p w14:paraId="340694C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Morning Tea and 'S' Bake Off</w:t>
            </w:r>
          </w:p>
        </w:tc>
        <w:tc>
          <w:tcPr>
            <w:tcW w:w="3260" w:type="dxa"/>
          </w:tcPr>
          <w:p w14:paraId="7B85A26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14 November 2025</w:t>
            </w:r>
          </w:p>
        </w:tc>
        <w:tc>
          <w:tcPr>
            <w:tcW w:w="4819" w:type="dxa"/>
          </w:tcPr>
          <w:p w14:paraId="073DD9D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Kojonup Bowling Club, 2 Delaney Street, Kojonup</w:t>
            </w:r>
          </w:p>
        </w:tc>
      </w:tr>
      <w:tr w:rsidR="00F675BD" w:rsidRPr="00F675BD" w14:paraId="22E4515D" w14:textId="77777777" w:rsidTr="00F675BD">
        <w:tc>
          <w:tcPr>
            <w:tcW w:w="3256" w:type="dxa"/>
            <w:hideMark/>
          </w:tcPr>
          <w:p w14:paraId="43B3693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Shire of Derby/ West Kimberley, Juniper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Numbala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Nunga</w:t>
            </w:r>
          </w:p>
        </w:tc>
        <w:tc>
          <w:tcPr>
            <w:tcW w:w="3119" w:type="dxa"/>
            <w:hideMark/>
          </w:tcPr>
          <w:p w14:paraId="54D9592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Seniors Morning Tea </w:t>
            </w:r>
          </w:p>
        </w:tc>
        <w:tc>
          <w:tcPr>
            <w:tcW w:w="3260" w:type="dxa"/>
          </w:tcPr>
          <w:p w14:paraId="313ECB2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9-16 November 2025</w:t>
            </w:r>
          </w:p>
        </w:tc>
        <w:tc>
          <w:tcPr>
            <w:tcW w:w="4819" w:type="dxa"/>
          </w:tcPr>
          <w:p w14:paraId="4B496D3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Derby HACC, 16 Rowan Street, Derby. Juniper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Numbala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Nunga, 32 Sutherland St, Derby</w:t>
            </w:r>
          </w:p>
        </w:tc>
      </w:tr>
      <w:tr w:rsidR="00F675BD" w:rsidRPr="00F675BD" w14:paraId="23115F24" w14:textId="77777777" w:rsidTr="00F675BD">
        <w:tc>
          <w:tcPr>
            <w:tcW w:w="3256" w:type="dxa"/>
            <w:hideMark/>
          </w:tcPr>
          <w:p w14:paraId="2C1222E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Wyndham Youth Aboriginal Corporation</w:t>
            </w:r>
          </w:p>
        </w:tc>
        <w:tc>
          <w:tcPr>
            <w:tcW w:w="3119" w:type="dxa"/>
            <w:hideMark/>
          </w:tcPr>
          <w:p w14:paraId="4ED26BC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Wyndham Elders Legacy Day for Seniors Week </w:t>
            </w:r>
          </w:p>
        </w:tc>
        <w:tc>
          <w:tcPr>
            <w:tcW w:w="3260" w:type="dxa"/>
          </w:tcPr>
          <w:p w14:paraId="797EC74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43F0055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Wyndham Community Club</w:t>
            </w:r>
          </w:p>
        </w:tc>
      </w:tr>
      <w:tr w:rsidR="00F675BD" w:rsidRPr="00F675BD" w14:paraId="28FD6E62" w14:textId="77777777" w:rsidTr="00F675BD">
        <w:tc>
          <w:tcPr>
            <w:tcW w:w="3256" w:type="dxa"/>
            <w:hideMark/>
          </w:tcPr>
          <w:p w14:paraId="65E932B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Perenjori Community Resource Centre</w:t>
            </w:r>
          </w:p>
        </w:tc>
        <w:tc>
          <w:tcPr>
            <w:tcW w:w="3119" w:type="dxa"/>
            <w:hideMark/>
          </w:tcPr>
          <w:p w14:paraId="3E4CC1D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Social Circle</w:t>
            </w:r>
          </w:p>
        </w:tc>
        <w:tc>
          <w:tcPr>
            <w:tcW w:w="3260" w:type="dxa"/>
          </w:tcPr>
          <w:p w14:paraId="21B664D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 November 2025</w:t>
            </w:r>
          </w:p>
        </w:tc>
        <w:tc>
          <w:tcPr>
            <w:tcW w:w="4819" w:type="dxa"/>
          </w:tcPr>
          <w:p w14:paraId="72EBDEA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Perenjori Pavillion</w:t>
            </w:r>
          </w:p>
        </w:tc>
      </w:tr>
      <w:tr w:rsidR="00F675BD" w:rsidRPr="00F675BD" w14:paraId="4F550988" w14:textId="77777777" w:rsidTr="00F675BD">
        <w:tc>
          <w:tcPr>
            <w:tcW w:w="3256" w:type="dxa"/>
            <w:hideMark/>
          </w:tcPr>
          <w:p w14:paraId="1D8061D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Shire of Meekatharra (in consortium Meekatharra Community Resource and Visitor Centre, and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Yulella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Aboriginal Corporation)</w:t>
            </w:r>
          </w:p>
        </w:tc>
        <w:tc>
          <w:tcPr>
            <w:tcW w:w="3119" w:type="dxa"/>
            <w:hideMark/>
          </w:tcPr>
          <w:p w14:paraId="613676C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Meekatharra Seniors Day</w:t>
            </w:r>
          </w:p>
        </w:tc>
        <w:tc>
          <w:tcPr>
            <w:tcW w:w="3260" w:type="dxa"/>
          </w:tcPr>
          <w:p w14:paraId="0178A6C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6DF6823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Lloyds Plaza, Main Street, Meekatharra</w:t>
            </w:r>
          </w:p>
        </w:tc>
      </w:tr>
      <w:tr w:rsidR="00F675BD" w:rsidRPr="00F675BD" w14:paraId="1C56F9EC" w14:textId="77777777" w:rsidTr="00F675BD">
        <w:tc>
          <w:tcPr>
            <w:tcW w:w="3256" w:type="dxa"/>
            <w:hideMark/>
          </w:tcPr>
          <w:p w14:paraId="0C5B7E1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Mount Magnet</w:t>
            </w:r>
          </w:p>
        </w:tc>
        <w:tc>
          <w:tcPr>
            <w:tcW w:w="3119" w:type="dxa"/>
            <w:hideMark/>
          </w:tcPr>
          <w:p w14:paraId="2D00664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Festival</w:t>
            </w:r>
          </w:p>
        </w:tc>
        <w:tc>
          <w:tcPr>
            <w:tcW w:w="3260" w:type="dxa"/>
          </w:tcPr>
          <w:p w14:paraId="0361C28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9-16 November 2025</w:t>
            </w:r>
          </w:p>
        </w:tc>
        <w:tc>
          <w:tcPr>
            <w:tcW w:w="4819" w:type="dxa"/>
          </w:tcPr>
          <w:p w14:paraId="56C8F56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Multiple locations in Mount Magnet</w:t>
            </w:r>
          </w:p>
        </w:tc>
      </w:tr>
      <w:tr w:rsidR="00F675BD" w:rsidRPr="00F675BD" w14:paraId="68D29A76" w14:textId="77777777" w:rsidTr="00F675BD">
        <w:tc>
          <w:tcPr>
            <w:tcW w:w="3256" w:type="dxa"/>
            <w:hideMark/>
          </w:tcPr>
          <w:p w14:paraId="340031A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Boddington</w:t>
            </w:r>
          </w:p>
        </w:tc>
        <w:tc>
          <w:tcPr>
            <w:tcW w:w="3119" w:type="dxa"/>
            <w:hideMark/>
          </w:tcPr>
          <w:p w14:paraId="067D9C8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Seniors Week in Boddington: Have a Go Day </w:t>
            </w:r>
          </w:p>
        </w:tc>
        <w:tc>
          <w:tcPr>
            <w:tcW w:w="3260" w:type="dxa"/>
          </w:tcPr>
          <w:p w14:paraId="1BE9A34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 November 2025</w:t>
            </w:r>
          </w:p>
        </w:tc>
        <w:tc>
          <w:tcPr>
            <w:tcW w:w="4819" w:type="dxa"/>
          </w:tcPr>
          <w:p w14:paraId="53AA111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Boddington Recreation Centre</w:t>
            </w:r>
          </w:p>
        </w:tc>
      </w:tr>
      <w:tr w:rsidR="00F675BD" w:rsidRPr="00F675BD" w14:paraId="71B22DE4" w14:textId="77777777" w:rsidTr="00F675BD">
        <w:tc>
          <w:tcPr>
            <w:tcW w:w="3256" w:type="dxa"/>
            <w:hideMark/>
          </w:tcPr>
          <w:p w14:paraId="727CA0C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Murray</w:t>
            </w:r>
          </w:p>
        </w:tc>
        <w:tc>
          <w:tcPr>
            <w:tcW w:w="3119" w:type="dxa"/>
            <w:hideMark/>
          </w:tcPr>
          <w:p w14:paraId="323081B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Golden Groove - Seniors Week Dinner Dance</w:t>
            </w:r>
          </w:p>
        </w:tc>
        <w:tc>
          <w:tcPr>
            <w:tcW w:w="3260" w:type="dxa"/>
          </w:tcPr>
          <w:p w14:paraId="09EDA69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 November 2025</w:t>
            </w:r>
          </w:p>
        </w:tc>
        <w:tc>
          <w:tcPr>
            <w:tcW w:w="4819" w:type="dxa"/>
          </w:tcPr>
          <w:p w14:paraId="5A2B82B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Civic Centre</w:t>
            </w:r>
          </w:p>
          <w:p w14:paraId="5241DF8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1915 Pinjarra Road, Pinjarra,</w:t>
            </w:r>
          </w:p>
        </w:tc>
      </w:tr>
      <w:tr w:rsidR="00F675BD" w:rsidRPr="00F675BD" w14:paraId="33005B90" w14:textId="77777777" w:rsidTr="00F675BD">
        <w:tc>
          <w:tcPr>
            <w:tcW w:w="3256" w:type="dxa"/>
            <w:hideMark/>
          </w:tcPr>
          <w:p w14:paraId="7BADDB6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City of Bayswater</w:t>
            </w:r>
          </w:p>
        </w:tc>
        <w:tc>
          <w:tcPr>
            <w:tcW w:w="3119" w:type="dxa"/>
            <w:hideMark/>
          </w:tcPr>
          <w:p w14:paraId="57C8389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Leaning Into Life Seniors Week 2025</w:t>
            </w:r>
          </w:p>
        </w:tc>
        <w:tc>
          <w:tcPr>
            <w:tcW w:w="3260" w:type="dxa"/>
          </w:tcPr>
          <w:p w14:paraId="372F0DA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10-14 November 2025</w:t>
            </w:r>
          </w:p>
        </w:tc>
        <w:tc>
          <w:tcPr>
            <w:tcW w:w="4819" w:type="dxa"/>
          </w:tcPr>
          <w:p w14:paraId="3E58883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Bayswater Community Centre, Morley Community Centre, Riverside Gardens, Bayswater Waves, Maylands Library.</w:t>
            </w:r>
          </w:p>
        </w:tc>
      </w:tr>
      <w:tr w:rsidR="00F675BD" w:rsidRPr="00F675BD" w14:paraId="685D830C" w14:textId="77777777" w:rsidTr="00F675BD">
        <w:tc>
          <w:tcPr>
            <w:tcW w:w="3256" w:type="dxa"/>
            <w:hideMark/>
          </w:tcPr>
          <w:p w14:paraId="2FC55FD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City of Canning</w:t>
            </w:r>
          </w:p>
        </w:tc>
        <w:tc>
          <w:tcPr>
            <w:tcW w:w="3119" w:type="dxa"/>
            <w:hideMark/>
          </w:tcPr>
          <w:p w14:paraId="41FB256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Embrace the Art of Wellbeing</w:t>
            </w:r>
          </w:p>
        </w:tc>
        <w:tc>
          <w:tcPr>
            <w:tcW w:w="3260" w:type="dxa"/>
          </w:tcPr>
          <w:p w14:paraId="5AD6E03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14 November 2025</w:t>
            </w:r>
          </w:p>
        </w:tc>
        <w:tc>
          <w:tcPr>
            <w:tcW w:w="4819" w:type="dxa"/>
          </w:tcPr>
          <w:p w14:paraId="56A13B4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Canning River Eco Education Centre (CREEC), Wilson</w:t>
            </w:r>
          </w:p>
        </w:tc>
      </w:tr>
      <w:tr w:rsidR="00F675BD" w:rsidRPr="00F675BD" w14:paraId="7BC93E41" w14:textId="77777777" w:rsidTr="00F675BD">
        <w:tc>
          <w:tcPr>
            <w:tcW w:w="3256" w:type="dxa"/>
            <w:hideMark/>
          </w:tcPr>
          <w:p w14:paraId="667944D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Community Vision Australia Ltd</w:t>
            </w:r>
          </w:p>
        </w:tc>
        <w:tc>
          <w:tcPr>
            <w:tcW w:w="3119" w:type="dxa"/>
            <w:hideMark/>
          </w:tcPr>
          <w:p w14:paraId="5552E90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Thank you, Seniors! Intergenerational Dance and High Tea</w:t>
            </w:r>
          </w:p>
        </w:tc>
        <w:tc>
          <w:tcPr>
            <w:tcW w:w="3260" w:type="dxa"/>
          </w:tcPr>
          <w:p w14:paraId="68C1EA0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3168C83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Woodvale Social Centre, 5 Trappers Drive, Woodvale</w:t>
            </w:r>
          </w:p>
        </w:tc>
      </w:tr>
      <w:tr w:rsidR="00F675BD" w:rsidRPr="00F675BD" w14:paraId="2CFB14B6" w14:textId="77777777" w:rsidTr="00F675BD">
        <w:tc>
          <w:tcPr>
            <w:tcW w:w="3256" w:type="dxa"/>
            <w:hideMark/>
          </w:tcPr>
          <w:p w14:paraId="7266452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Football Futures Foundation and Football West</w:t>
            </w:r>
          </w:p>
        </w:tc>
        <w:tc>
          <w:tcPr>
            <w:tcW w:w="3119" w:type="dxa"/>
            <w:hideMark/>
          </w:tcPr>
          <w:p w14:paraId="5878385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Generations Kick Together - Building connections between young and old through football.</w:t>
            </w:r>
          </w:p>
        </w:tc>
        <w:tc>
          <w:tcPr>
            <w:tcW w:w="3260" w:type="dxa"/>
          </w:tcPr>
          <w:p w14:paraId="17166AF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TBC, will be held during Seniors Week (in consultation with venue availability)</w:t>
            </w:r>
          </w:p>
        </w:tc>
        <w:tc>
          <w:tcPr>
            <w:tcW w:w="4819" w:type="dxa"/>
          </w:tcPr>
          <w:p w14:paraId="0E9CA21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Sam Kerr Football Centre, Queens Park.</w:t>
            </w:r>
          </w:p>
        </w:tc>
      </w:tr>
      <w:tr w:rsidR="00F675BD" w:rsidRPr="00F675BD" w14:paraId="44A80DDE" w14:textId="77777777" w:rsidTr="00F675BD">
        <w:tc>
          <w:tcPr>
            <w:tcW w:w="3256" w:type="dxa"/>
            <w:hideMark/>
          </w:tcPr>
          <w:p w14:paraId="3756683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Indian Society of Western Australia</w:t>
            </w:r>
          </w:p>
        </w:tc>
        <w:tc>
          <w:tcPr>
            <w:tcW w:w="3119" w:type="dxa"/>
            <w:hideMark/>
          </w:tcPr>
          <w:p w14:paraId="08E9584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Utsav - A Day of Culture, Health and Togetherness for Western Australian Indian Seniors</w:t>
            </w:r>
          </w:p>
        </w:tc>
        <w:tc>
          <w:tcPr>
            <w:tcW w:w="3260" w:type="dxa"/>
          </w:tcPr>
          <w:p w14:paraId="7AED7D0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16 November 2025</w:t>
            </w:r>
          </w:p>
        </w:tc>
        <w:tc>
          <w:tcPr>
            <w:tcW w:w="4819" w:type="dxa"/>
          </w:tcPr>
          <w:p w14:paraId="7B0370D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ICC, 12 Whyalla Street, Willetton</w:t>
            </w:r>
          </w:p>
        </w:tc>
      </w:tr>
      <w:tr w:rsidR="00F675BD" w:rsidRPr="00F675BD" w14:paraId="23AFF403" w14:textId="77777777" w:rsidTr="00F675BD">
        <w:tc>
          <w:tcPr>
            <w:tcW w:w="3256" w:type="dxa"/>
            <w:hideMark/>
          </w:tcPr>
          <w:p w14:paraId="7E28CC5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Ishar Multicultural Womens Health Services</w:t>
            </w:r>
          </w:p>
        </w:tc>
        <w:tc>
          <w:tcPr>
            <w:tcW w:w="3119" w:type="dxa"/>
            <w:hideMark/>
          </w:tcPr>
          <w:p w14:paraId="7E335B5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Ishar Seniors Week Outing</w:t>
            </w:r>
          </w:p>
        </w:tc>
        <w:tc>
          <w:tcPr>
            <w:tcW w:w="3260" w:type="dxa"/>
          </w:tcPr>
          <w:p w14:paraId="1344656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072B768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Have a Go Day, Burswood Park</w:t>
            </w:r>
          </w:p>
        </w:tc>
      </w:tr>
      <w:tr w:rsidR="00F675BD" w:rsidRPr="00F675BD" w14:paraId="32485186" w14:textId="77777777" w:rsidTr="00F675BD">
        <w:tc>
          <w:tcPr>
            <w:tcW w:w="3256" w:type="dxa"/>
            <w:hideMark/>
          </w:tcPr>
          <w:p w14:paraId="3030E26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Multicultural Connect Australia</w:t>
            </w:r>
          </w:p>
        </w:tc>
        <w:tc>
          <w:tcPr>
            <w:tcW w:w="3119" w:type="dxa"/>
            <w:hideMark/>
          </w:tcPr>
          <w:p w14:paraId="5E6A053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Cultural Celebration</w:t>
            </w:r>
          </w:p>
        </w:tc>
        <w:tc>
          <w:tcPr>
            <w:tcW w:w="3260" w:type="dxa"/>
          </w:tcPr>
          <w:p w14:paraId="24572EF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 November 2025</w:t>
            </w:r>
          </w:p>
        </w:tc>
        <w:tc>
          <w:tcPr>
            <w:tcW w:w="4819" w:type="dxa"/>
          </w:tcPr>
          <w:p w14:paraId="08158D6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Canning Vale Community Centre, Canning Vale</w:t>
            </w:r>
          </w:p>
        </w:tc>
      </w:tr>
      <w:tr w:rsidR="00F675BD" w:rsidRPr="00F675BD" w14:paraId="5CE440AB" w14:textId="77777777" w:rsidTr="00F675BD">
        <w:tc>
          <w:tcPr>
            <w:tcW w:w="3256" w:type="dxa"/>
            <w:hideMark/>
          </w:tcPr>
          <w:p w14:paraId="1B6C57D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Neighbourhood Watch Asian Community Services (NHWACS) &amp;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Komunitas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Cinta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Berkain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Indonesia WA (KCBIWA) (Second international branch)</w:t>
            </w:r>
          </w:p>
        </w:tc>
        <w:tc>
          <w:tcPr>
            <w:tcW w:w="3119" w:type="dxa"/>
            <w:hideMark/>
          </w:tcPr>
          <w:p w14:paraId="2672F55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 Week 2025</w:t>
            </w:r>
          </w:p>
        </w:tc>
        <w:tc>
          <w:tcPr>
            <w:tcW w:w="3260" w:type="dxa"/>
          </w:tcPr>
          <w:p w14:paraId="233A54A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9 November 2025</w:t>
            </w:r>
          </w:p>
        </w:tc>
        <w:tc>
          <w:tcPr>
            <w:tcW w:w="4819" w:type="dxa"/>
          </w:tcPr>
          <w:p w14:paraId="02F4503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Amphitheatre - Canning Council Building</w:t>
            </w:r>
          </w:p>
        </w:tc>
      </w:tr>
      <w:tr w:rsidR="00F675BD" w:rsidRPr="00F675BD" w14:paraId="7F020D8F" w14:textId="77777777" w:rsidTr="00F675BD">
        <w:tc>
          <w:tcPr>
            <w:tcW w:w="3256" w:type="dxa"/>
            <w:hideMark/>
          </w:tcPr>
          <w:p w14:paraId="3B91B82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Palliative Care WA</w:t>
            </w:r>
          </w:p>
        </w:tc>
        <w:tc>
          <w:tcPr>
            <w:tcW w:w="3119" w:type="dxa"/>
            <w:hideMark/>
          </w:tcPr>
          <w:p w14:paraId="6052E72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Death Café</w:t>
            </w:r>
          </w:p>
        </w:tc>
        <w:tc>
          <w:tcPr>
            <w:tcW w:w="3260" w:type="dxa"/>
          </w:tcPr>
          <w:p w14:paraId="677A3FA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0ECAE9A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Herdsman Lake Discovery Centre</w:t>
            </w:r>
          </w:p>
        </w:tc>
      </w:tr>
      <w:tr w:rsidR="00F675BD" w:rsidRPr="00F675BD" w14:paraId="30CC805F" w14:textId="77777777" w:rsidTr="00F675BD">
        <w:tc>
          <w:tcPr>
            <w:tcW w:w="3256" w:type="dxa"/>
            <w:hideMark/>
          </w:tcPr>
          <w:p w14:paraId="0CCF226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Mundaring</w:t>
            </w:r>
          </w:p>
        </w:tc>
        <w:tc>
          <w:tcPr>
            <w:tcW w:w="3119" w:type="dxa"/>
            <w:hideMark/>
          </w:tcPr>
          <w:p w14:paraId="0168BCF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in Motion</w:t>
            </w:r>
          </w:p>
        </w:tc>
        <w:tc>
          <w:tcPr>
            <w:tcW w:w="3260" w:type="dxa"/>
          </w:tcPr>
          <w:p w14:paraId="2A27066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14 November 2025</w:t>
            </w:r>
          </w:p>
        </w:tc>
        <w:tc>
          <w:tcPr>
            <w:tcW w:w="4819" w:type="dxa"/>
          </w:tcPr>
          <w:p w14:paraId="6CFF01C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Lake Leschenaultia - 1st Option</w:t>
            </w:r>
          </w:p>
          <w:p w14:paraId="0DF49D1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Chidlow Pavilion - Backup Option (inclement weather will </w:t>
            </w:r>
            <w:proofErr w:type="gram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effect</w:t>
            </w:r>
            <w:proofErr w:type="gram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this option)</w:t>
            </w:r>
          </w:p>
        </w:tc>
      </w:tr>
      <w:tr w:rsidR="00F675BD" w:rsidRPr="00F675BD" w14:paraId="35FC398E" w14:textId="77777777" w:rsidTr="00F675BD">
        <w:tc>
          <w:tcPr>
            <w:tcW w:w="3256" w:type="dxa"/>
            <w:hideMark/>
          </w:tcPr>
          <w:p w14:paraId="30658DA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Serpentine Jarrahdale</w:t>
            </w:r>
          </w:p>
        </w:tc>
        <w:tc>
          <w:tcPr>
            <w:tcW w:w="3119" w:type="dxa"/>
            <w:hideMark/>
          </w:tcPr>
          <w:p w14:paraId="42F85B5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2025</w:t>
            </w:r>
          </w:p>
        </w:tc>
        <w:tc>
          <w:tcPr>
            <w:tcW w:w="3260" w:type="dxa"/>
          </w:tcPr>
          <w:p w14:paraId="4CD6103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9-16 November 2025</w:t>
            </w:r>
          </w:p>
        </w:tc>
        <w:tc>
          <w:tcPr>
            <w:tcW w:w="4819" w:type="dxa"/>
          </w:tcPr>
          <w:p w14:paraId="6A20AD5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Percy's Park,</w:t>
            </w:r>
          </w:p>
          <w:p w14:paraId="02A7ED2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SJ Library,</w:t>
            </w:r>
          </w:p>
          <w:p w14:paraId="7F42C51D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Bruno Gianatti Hall</w:t>
            </w:r>
          </w:p>
        </w:tc>
      </w:tr>
      <w:tr w:rsidR="00F675BD" w:rsidRPr="00F675BD" w14:paraId="1B7B25A7" w14:textId="77777777" w:rsidTr="00F675BD">
        <w:tc>
          <w:tcPr>
            <w:tcW w:w="3256" w:type="dxa"/>
            <w:hideMark/>
          </w:tcPr>
          <w:p w14:paraId="2838DFA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The Spiers Centre</w:t>
            </w:r>
          </w:p>
        </w:tc>
        <w:tc>
          <w:tcPr>
            <w:tcW w:w="3119" w:type="dxa"/>
            <w:hideMark/>
          </w:tcPr>
          <w:p w14:paraId="28E8755D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Generations in Bloom: A Garden of Connection</w:t>
            </w:r>
          </w:p>
        </w:tc>
        <w:tc>
          <w:tcPr>
            <w:tcW w:w="3260" w:type="dxa"/>
          </w:tcPr>
          <w:p w14:paraId="78EB420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4068B32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The Spiers Centre, 2 Albatross Court Heathridge</w:t>
            </w:r>
          </w:p>
        </w:tc>
      </w:tr>
      <w:tr w:rsidR="00F675BD" w:rsidRPr="00F675BD" w14:paraId="634CE743" w14:textId="77777777" w:rsidTr="00F675BD">
        <w:tc>
          <w:tcPr>
            <w:tcW w:w="3256" w:type="dxa"/>
            <w:hideMark/>
          </w:tcPr>
          <w:p w14:paraId="5E6036F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Umbrella Multicultural Community Care Inc.</w:t>
            </w:r>
          </w:p>
        </w:tc>
        <w:tc>
          <w:tcPr>
            <w:tcW w:w="3119" w:type="dxa"/>
            <w:hideMark/>
          </w:tcPr>
          <w:p w14:paraId="2C2A27A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Senior's Week Special - Pasta and Painting in the Park</w:t>
            </w:r>
          </w:p>
        </w:tc>
        <w:tc>
          <w:tcPr>
            <w:tcW w:w="3260" w:type="dxa"/>
          </w:tcPr>
          <w:p w14:paraId="684118A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6498573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Tomato Lake, Oats Street, Kewdale </w:t>
            </w:r>
          </w:p>
        </w:tc>
      </w:tr>
      <w:tr w:rsidR="00F675BD" w:rsidRPr="00F675BD" w14:paraId="106868A9" w14:textId="77777777" w:rsidTr="00F675BD">
        <w:tc>
          <w:tcPr>
            <w:tcW w:w="3256" w:type="dxa"/>
            <w:hideMark/>
          </w:tcPr>
          <w:p w14:paraId="1850DC4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Western Australia Gould League</w:t>
            </w:r>
          </w:p>
        </w:tc>
        <w:tc>
          <w:tcPr>
            <w:tcW w:w="3119" w:type="dxa"/>
            <w:hideMark/>
          </w:tcPr>
          <w:p w14:paraId="711FF2C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Nature’s Wisdom: Art Journaling for Seniors</w:t>
            </w:r>
          </w:p>
        </w:tc>
        <w:tc>
          <w:tcPr>
            <w:tcW w:w="3260" w:type="dxa"/>
          </w:tcPr>
          <w:p w14:paraId="71B090D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525C2EE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Herdsman Lake Discovery Centre, Cnr Flynn and Selby Street, Wembley</w:t>
            </w:r>
          </w:p>
        </w:tc>
      </w:tr>
      <w:tr w:rsidR="00F675BD" w:rsidRPr="00F675BD" w14:paraId="31FB43DD" w14:textId="77777777" w:rsidTr="00F675BD">
        <w:tc>
          <w:tcPr>
            <w:tcW w:w="3256" w:type="dxa"/>
            <w:hideMark/>
          </w:tcPr>
          <w:p w14:paraId="1083E3E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Woodlupine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Family Centre Inc</w:t>
            </w:r>
          </w:p>
        </w:tc>
        <w:tc>
          <w:tcPr>
            <w:tcW w:w="3119" w:type="dxa"/>
            <w:hideMark/>
          </w:tcPr>
          <w:p w14:paraId="2ECBCE5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Moments That Matter –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Woodlupine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Family Centre Seniors Week</w:t>
            </w:r>
          </w:p>
        </w:tc>
        <w:tc>
          <w:tcPr>
            <w:tcW w:w="3260" w:type="dxa"/>
          </w:tcPr>
          <w:p w14:paraId="5BB7D83D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12-14 November 2025</w:t>
            </w:r>
          </w:p>
        </w:tc>
        <w:tc>
          <w:tcPr>
            <w:tcW w:w="4819" w:type="dxa"/>
          </w:tcPr>
          <w:p w14:paraId="2869576D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Woodlupine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Family Centre</w:t>
            </w:r>
          </w:p>
        </w:tc>
      </w:tr>
      <w:tr w:rsidR="00F675BD" w:rsidRPr="00F675BD" w14:paraId="19BF786C" w14:textId="77777777" w:rsidTr="00F675BD">
        <w:tc>
          <w:tcPr>
            <w:tcW w:w="3256" w:type="dxa"/>
            <w:hideMark/>
          </w:tcPr>
          <w:p w14:paraId="0E36D8BD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Ashburton Aboriginal Corporation</w:t>
            </w:r>
          </w:p>
        </w:tc>
        <w:tc>
          <w:tcPr>
            <w:tcW w:w="3119" w:type="dxa"/>
            <w:hideMark/>
          </w:tcPr>
          <w:p w14:paraId="6925761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The Footsteps Fair</w:t>
            </w:r>
          </w:p>
        </w:tc>
        <w:tc>
          <w:tcPr>
            <w:tcW w:w="3260" w:type="dxa"/>
          </w:tcPr>
          <w:p w14:paraId="5D31443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15-16 November 2025</w:t>
            </w:r>
          </w:p>
        </w:tc>
        <w:tc>
          <w:tcPr>
            <w:tcW w:w="4819" w:type="dxa"/>
          </w:tcPr>
          <w:p w14:paraId="6867849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TBD</w:t>
            </w:r>
          </w:p>
        </w:tc>
      </w:tr>
      <w:tr w:rsidR="00F675BD" w:rsidRPr="00F675BD" w14:paraId="4CA638F3" w14:textId="77777777" w:rsidTr="00F675BD">
        <w:tc>
          <w:tcPr>
            <w:tcW w:w="3256" w:type="dxa"/>
            <w:hideMark/>
          </w:tcPr>
          <w:p w14:paraId="617B792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City of Karratha</w:t>
            </w:r>
          </w:p>
        </w:tc>
        <w:tc>
          <w:tcPr>
            <w:tcW w:w="3119" w:type="dxa"/>
            <w:hideMark/>
          </w:tcPr>
          <w:p w14:paraId="58E30C8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 Week</w:t>
            </w:r>
          </w:p>
        </w:tc>
        <w:tc>
          <w:tcPr>
            <w:tcW w:w="3260" w:type="dxa"/>
          </w:tcPr>
          <w:p w14:paraId="1963941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10-15 November 2025</w:t>
            </w:r>
          </w:p>
        </w:tc>
        <w:tc>
          <w:tcPr>
            <w:tcW w:w="4819" w:type="dxa"/>
          </w:tcPr>
          <w:p w14:paraId="781ABA7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Various locations</w:t>
            </w:r>
          </w:p>
        </w:tc>
      </w:tr>
      <w:tr w:rsidR="00F675BD" w:rsidRPr="00F675BD" w14:paraId="79401969" w14:textId="77777777" w:rsidTr="00F675BD">
        <w:tc>
          <w:tcPr>
            <w:tcW w:w="3256" w:type="dxa"/>
            <w:hideMark/>
          </w:tcPr>
          <w:p w14:paraId="4C9D145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Augusta Community Resource Centre (CRC)</w:t>
            </w:r>
          </w:p>
        </w:tc>
        <w:tc>
          <w:tcPr>
            <w:tcW w:w="3119" w:type="dxa"/>
            <w:hideMark/>
          </w:tcPr>
          <w:p w14:paraId="4122C5F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Augusta Seniors Week Celebrations</w:t>
            </w:r>
          </w:p>
        </w:tc>
        <w:tc>
          <w:tcPr>
            <w:tcW w:w="3260" w:type="dxa"/>
          </w:tcPr>
          <w:p w14:paraId="6E12806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and 14 November 2025</w:t>
            </w:r>
          </w:p>
        </w:tc>
        <w:tc>
          <w:tcPr>
            <w:tcW w:w="4819" w:type="dxa"/>
          </w:tcPr>
          <w:p w14:paraId="2BCC696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Augusta CRC</w:t>
            </w:r>
          </w:p>
        </w:tc>
      </w:tr>
      <w:tr w:rsidR="00F675BD" w:rsidRPr="00F675BD" w14:paraId="4AF469F0" w14:textId="77777777" w:rsidTr="00F675BD">
        <w:tc>
          <w:tcPr>
            <w:tcW w:w="3256" w:type="dxa"/>
            <w:hideMark/>
          </w:tcPr>
          <w:p w14:paraId="2B1BC06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Boyup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Brook Community Resource Centre Inc</w:t>
            </w:r>
          </w:p>
        </w:tc>
        <w:tc>
          <w:tcPr>
            <w:tcW w:w="3119" w:type="dxa"/>
            <w:hideMark/>
          </w:tcPr>
          <w:p w14:paraId="62B1724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Cinema &amp; Connection</w:t>
            </w:r>
          </w:p>
        </w:tc>
        <w:tc>
          <w:tcPr>
            <w:tcW w:w="3260" w:type="dxa"/>
          </w:tcPr>
          <w:p w14:paraId="4C7B055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5C33362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Boyup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Brook Town Hall</w:t>
            </w:r>
          </w:p>
        </w:tc>
      </w:tr>
      <w:tr w:rsidR="00F675BD" w:rsidRPr="00F675BD" w14:paraId="490C1ACE" w14:textId="77777777" w:rsidTr="00F675BD">
        <w:tc>
          <w:tcPr>
            <w:tcW w:w="3256" w:type="dxa"/>
            <w:hideMark/>
          </w:tcPr>
          <w:p w14:paraId="1D90E83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Busselton Senior Citizens Centre Inc</w:t>
            </w:r>
          </w:p>
        </w:tc>
        <w:tc>
          <w:tcPr>
            <w:tcW w:w="3119" w:type="dxa"/>
            <w:hideMark/>
          </w:tcPr>
          <w:p w14:paraId="5B2A540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Ageing Well in our Community</w:t>
            </w:r>
          </w:p>
        </w:tc>
        <w:tc>
          <w:tcPr>
            <w:tcW w:w="3260" w:type="dxa"/>
          </w:tcPr>
          <w:p w14:paraId="01E5C77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 November 2025</w:t>
            </w:r>
          </w:p>
        </w:tc>
        <w:tc>
          <w:tcPr>
            <w:tcW w:w="4819" w:type="dxa"/>
          </w:tcPr>
          <w:p w14:paraId="3F6F2F8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Busselton Senior Citizens Centre</w:t>
            </w:r>
          </w:p>
        </w:tc>
      </w:tr>
      <w:tr w:rsidR="00F675BD" w:rsidRPr="00F675BD" w14:paraId="203C8C72" w14:textId="77777777" w:rsidTr="00F675BD">
        <w:tc>
          <w:tcPr>
            <w:tcW w:w="3256" w:type="dxa"/>
            <w:hideMark/>
          </w:tcPr>
          <w:p w14:paraId="706D378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Donnybrook Community Resource Centre</w:t>
            </w:r>
          </w:p>
        </w:tc>
        <w:tc>
          <w:tcPr>
            <w:tcW w:w="3119" w:type="dxa"/>
            <w:hideMark/>
          </w:tcPr>
          <w:p w14:paraId="28F96A4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Celebrating Seniors - Donnybrook - Balingup</w:t>
            </w:r>
          </w:p>
        </w:tc>
        <w:tc>
          <w:tcPr>
            <w:tcW w:w="3260" w:type="dxa"/>
          </w:tcPr>
          <w:p w14:paraId="036EED0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10-14 November 2025</w:t>
            </w:r>
          </w:p>
        </w:tc>
        <w:tc>
          <w:tcPr>
            <w:tcW w:w="4819" w:type="dxa"/>
          </w:tcPr>
          <w:p w14:paraId="0A5D483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Donnybrook CRC - Old Station Masters House, </w:t>
            </w:r>
            <w:proofErr w:type="gram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South West</w:t>
            </w:r>
            <w:proofErr w:type="gram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Hwy Donnybrook. Balingup Hall, Jayes Road Balingup. Preston Retirement Village, Sharp Street Donnybrook</w:t>
            </w:r>
          </w:p>
        </w:tc>
      </w:tr>
      <w:tr w:rsidR="00F675BD" w:rsidRPr="00F675BD" w14:paraId="0DCA4EFA" w14:textId="77777777" w:rsidTr="00F675BD">
        <w:tc>
          <w:tcPr>
            <w:tcW w:w="3256" w:type="dxa"/>
            <w:hideMark/>
          </w:tcPr>
          <w:p w14:paraId="4DE4C52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Manjimup Community Resource Centre (CRC)</w:t>
            </w:r>
          </w:p>
        </w:tc>
        <w:tc>
          <w:tcPr>
            <w:tcW w:w="3119" w:type="dxa"/>
            <w:hideMark/>
          </w:tcPr>
          <w:p w14:paraId="5C6D78C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Heritage Walk:  Tales of Manjimup's Yesteryears</w:t>
            </w:r>
          </w:p>
        </w:tc>
        <w:tc>
          <w:tcPr>
            <w:tcW w:w="3260" w:type="dxa"/>
          </w:tcPr>
          <w:p w14:paraId="6EBE9EC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4DA140F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Manjimup Heritage Park</w:t>
            </w:r>
          </w:p>
        </w:tc>
      </w:tr>
      <w:tr w:rsidR="00F675BD" w:rsidRPr="00F675BD" w14:paraId="34441388" w14:textId="77777777" w:rsidTr="00F675BD">
        <w:tc>
          <w:tcPr>
            <w:tcW w:w="3256" w:type="dxa"/>
            <w:hideMark/>
          </w:tcPr>
          <w:p w14:paraId="2544822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Margaret River Community Centre Inc</w:t>
            </w:r>
          </w:p>
        </w:tc>
        <w:tc>
          <w:tcPr>
            <w:tcW w:w="3119" w:type="dxa"/>
            <w:hideMark/>
          </w:tcPr>
          <w:p w14:paraId="5042920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Nurture Connect Belong</w:t>
            </w:r>
          </w:p>
        </w:tc>
        <w:tc>
          <w:tcPr>
            <w:tcW w:w="3260" w:type="dxa"/>
          </w:tcPr>
          <w:p w14:paraId="24E9BBD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and 13 November 2025</w:t>
            </w:r>
          </w:p>
        </w:tc>
        <w:tc>
          <w:tcPr>
            <w:tcW w:w="4819" w:type="dxa"/>
          </w:tcPr>
          <w:p w14:paraId="1214A8F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Margaret River Community Centre - Old Church &amp;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Soupie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Cottage</w:t>
            </w:r>
          </w:p>
        </w:tc>
      </w:tr>
      <w:tr w:rsidR="00F675BD" w:rsidRPr="00F675BD" w14:paraId="21EEEB5D" w14:textId="77777777" w:rsidTr="00F675BD">
        <w:tc>
          <w:tcPr>
            <w:tcW w:w="3256" w:type="dxa"/>
            <w:hideMark/>
          </w:tcPr>
          <w:p w14:paraId="32AE0AB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Dardanup</w:t>
            </w:r>
          </w:p>
        </w:tc>
        <w:tc>
          <w:tcPr>
            <w:tcW w:w="3119" w:type="dxa"/>
            <w:hideMark/>
          </w:tcPr>
          <w:p w14:paraId="59DE052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2025</w:t>
            </w:r>
          </w:p>
        </w:tc>
        <w:tc>
          <w:tcPr>
            <w:tcW w:w="3260" w:type="dxa"/>
          </w:tcPr>
          <w:p w14:paraId="357911A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10-12 November 2025</w:t>
            </w:r>
          </w:p>
        </w:tc>
        <w:tc>
          <w:tcPr>
            <w:tcW w:w="4819" w:type="dxa"/>
          </w:tcPr>
          <w:p w14:paraId="3E5D734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Multiple locations including Eaton Library, Dardanup Wells Recreation Pavilion, Eaton Bethanie Fields Village and Burekup Hall.</w:t>
            </w:r>
          </w:p>
        </w:tc>
      </w:tr>
      <w:tr w:rsidR="00F675BD" w:rsidRPr="00F675BD" w14:paraId="1319EDF5" w14:textId="77777777" w:rsidTr="00F675BD">
        <w:tc>
          <w:tcPr>
            <w:tcW w:w="3256" w:type="dxa"/>
            <w:hideMark/>
          </w:tcPr>
          <w:p w14:paraId="65C81FE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The Shire of Harvey Libraries</w:t>
            </w:r>
          </w:p>
        </w:tc>
        <w:tc>
          <w:tcPr>
            <w:tcW w:w="3119" w:type="dxa"/>
            <w:hideMark/>
          </w:tcPr>
          <w:p w14:paraId="497DE2C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Have a Go - Macramé and Morning Tea</w:t>
            </w:r>
          </w:p>
        </w:tc>
        <w:tc>
          <w:tcPr>
            <w:tcW w:w="3260" w:type="dxa"/>
          </w:tcPr>
          <w:p w14:paraId="7D72972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13-14 November 2025</w:t>
            </w:r>
          </w:p>
        </w:tc>
        <w:tc>
          <w:tcPr>
            <w:tcW w:w="4819" w:type="dxa"/>
          </w:tcPr>
          <w:p w14:paraId="2434428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Australian Library and Harvey Library</w:t>
            </w:r>
          </w:p>
        </w:tc>
      </w:tr>
      <w:tr w:rsidR="00F675BD" w:rsidRPr="00F675BD" w14:paraId="449F19D3" w14:textId="77777777" w:rsidTr="00F675BD">
        <w:tc>
          <w:tcPr>
            <w:tcW w:w="3256" w:type="dxa"/>
            <w:hideMark/>
          </w:tcPr>
          <w:p w14:paraId="504083A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Bencubbin Community Resource Centre</w:t>
            </w:r>
          </w:p>
        </w:tc>
        <w:tc>
          <w:tcPr>
            <w:tcW w:w="3119" w:type="dxa"/>
            <w:hideMark/>
          </w:tcPr>
          <w:p w14:paraId="56077FC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Friendship Tour</w:t>
            </w:r>
          </w:p>
        </w:tc>
        <w:tc>
          <w:tcPr>
            <w:tcW w:w="3260" w:type="dxa"/>
          </w:tcPr>
          <w:p w14:paraId="78BCB9A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5CA0978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York</w:t>
            </w:r>
          </w:p>
        </w:tc>
      </w:tr>
      <w:tr w:rsidR="00F675BD" w:rsidRPr="00F675BD" w14:paraId="3142E929" w14:textId="77777777" w:rsidTr="00F675BD">
        <w:tc>
          <w:tcPr>
            <w:tcW w:w="3256" w:type="dxa"/>
            <w:hideMark/>
          </w:tcPr>
          <w:p w14:paraId="26AE9F0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Cunderdin Community Resource Centre Inc</w:t>
            </w:r>
          </w:p>
        </w:tc>
        <w:tc>
          <w:tcPr>
            <w:tcW w:w="3119" w:type="dxa"/>
            <w:hideMark/>
          </w:tcPr>
          <w:p w14:paraId="14178E30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Celebrating our Seniors</w:t>
            </w:r>
          </w:p>
        </w:tc>
        <w:tc>
          <w:tcPr>
            <w:tcW w:w="3260" w:type="dxa"/>
          </w:tcPr>
          <w:p w14:paraId="66B67537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 November 2025</w:t>
            </w:r>
          </w:p>
        </w:tc>
        <w:tc>
          <w:tcPr>
            <w:tcW w:w="4819" w:type="dxa"/>
          </w:tcPr>
          <w:p w14:paraId="3D8860E9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Cunderdin CRC </w:t>
            </w:r>
          </w:p>
        </w:tc>
      </w:tr>
      <w:tr w:rsidR="00F675BD" w:rsidRPr="00F675BD" w14:paraId="05D83909" w14:textId="77777777" w:rsidTr="00F675BD">
        <w:tc>
          <w:tcPr>
            <w:tcW w:w="3256" w:type="dxa"/>
            <w:hideMark/>
          </w:tcPr>
          <w:p w14:paraId="6EF786F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Merredin Community Resource Centre</w:t>
            </w:r>
          </w:p>
        </w:tc>
        <w:tc>
          <w:tcPr>
            <w:tcW w:w="3119" w:type="dxa"/>
            <w:hideMark/>
          </w:tcPr>
          <w:p w14:paraId="290166A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Luncheon Hoedown</w:t>
            </w:r>
          </w:p>
        </w:tc>
        <w:tc>
          <w:tcPr>
            <w:tcW w:w="3260" w:type="dxa"/>
          </w:tcPr>
          <w:p w14:paraId="35CB119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11 November 2025</w:t>
            </w:r>
          </w:p>
        </w:tc>
        <w:tc>
          <w:tcPr>
            <w:tcW w:w="4819" w:type="dxa"/>
          </w:tcPr>
          <w:p w14:paraId="3C2B654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Cummins Theatre</w:t>
            </w:r>
          </w:p>
        </w:tc>
      </w:tr>
      <w:tr w:rsidR="00F675BD" w:rsidRPr="00F675BD" w14:paraId="64AC2692" w14:textId="77777777" w:rsidTr="00F675BD">
        <w:tc>
          <w:tcPr>
            <w:tcW w:w="3256" w:type="dxa"/>
            <w:hideMark/>
          </w:tcPr>
          <w:p w14:paraId="5310C32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Moora Community Resource Centre (CRC) Inc</w:t>
            </w:r>
          </w:p>
        </w:tc>
        <w:tc>
          <w:tcPr>
            <w:tcW w:w="3119" w:type="dxa"/>
            <w:hideMark/>
          </w:tcPr>
          <w:p w14:paraId="451C2B9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Moora &amp; Dalwallinu Seniors Big Day(s) Out</w:t>
            </w:r>
          </w:p>
        </w:tc>
        <w:tc>
          <w:tcPr>
            <w:tcW w:w="3260" w:type="dxa"/>
          </w:tcPr>
          <w:p w14:paraId="64C18AC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and 15 November 2025</w:t>
            </w:r>
          </w:p>
        </w:tc>
        <w:tc>
          <w:tcPr>
            <w:tcW w:w="4819" w:type="dxa"/>
          </w:tcPr>
          <w:p w14:paraId="2C4650A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Moora town and Dalwallinu</w:t>
            </w:r>
          </w:p>
        </w:tc>
      </w:tr>
      <w:tr w:rsidR="00F675BD" w:rsidRPr="00F675BD" w14:paraId="3337FF6F" w14:textId="77777777" w:rsidTr="00F675BD">
        <w:tc>
          <w:tcPr>
            <w:tcW w:w="3256" w:type="dxa"/>
            <w:hideMark/>
          </w:tcPr>
          <w:p w14:paraId="3B50AC6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Brookton</w:t>
            </w:r>
          </w:p>
        </w:tc>
        <w:tc>
          <w:tcPr>
            <w:tcW w:w="3119" w:type="dxa"/>
            <w:hideMark/>
          </w:tcPr>
          <w:p w14:paraId="20F2741D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2025 - Summer Essentials</w:t>
            </w:r>
          </w:p>
        </w:tc>
        <w:tc>
          <w:tcPr>
            <w:tcW w:w="3260" w:type="dxa"/>
          </w:tcPr>
          <w:p w14:paraId="105D32B6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15 November 2025</w:t>
            </w:r>
          </w:p>
        </w:tc>
        <w:tc>
          <w:tcPr>
            <w:tcW w:w="4819" w:type="dxa"/>
          </w:tcPr>
          <w:p w14:paraId="5E955A4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Key locations on Robinson Road, Brookton</w:t>
            </w:r>
          </w:p>
        </w:tc>
      </w:tr>
      <w:tr w:rsidR="00F675BD" w:rsidRPr="00F675BD" w14:paraId="0607A61A" w14:textId="77777777" w:rsidTr="00F675BD">
        <w:tc>
          <w:tcPr>
            <w:tcW w:w="3256" w:type="dxa"/>
            <w:hideMark/>
          </w:tcPr>
          <w:p w14:paraId="064F046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Chittering</w:t>
            </w:r>
          </w:p>
        </w:tc>
        <w:tc>
          <w:tcPr>
            <w:tcW w:w="3119" w:type="dxa"/>
            <w:hideMark/>
          </w:tcPr>
          <w:p w14:paraId="20692E1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Seniors Week Celebration</w:t>
            </w:r>
          </w:p>
        </w:tc>
        <w:tc>
          <w:tcPr>
            <w:tcW w:w="3260" w:type="dxa"/>
          </w:tcPr>
          <w:p w14:paraId="7E1A5BE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486A4F5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Chinkabee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Sporting Complex, Great Northern Highway, Bindoon</w:t>
            </w:r>
          </w:p>
        </w:tc>
      </w:tr>
      <w:tr w:rsidR="00F675BD" w:rsidRPr="00F675BD" w14:paraId="5C84D731" w14:textId="77777777" w:rsidTr="00F675BD">
        <w:tc>
          <w:tcPr>
            <w:tcW w:w="3256" w:type="dxa"/>
            <w:hideMark/>
          </w:tcPr>
          <w:p w14:paraId="6E7BDC8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Corrigin - Corrigin Community Resource Centre</w:t>
            </w:r>
          </w:p>
        </w:tc>
        <w:tc>
          <w:tcPr>
            <w:tcW w:w="3119" w:type="dxa"/>
            <w:hideMark/>
          </w:tcPr>
          <w:p w14:paraId="20C72F6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Grand Bingo:  Generations Together</w:t>
            </w:r>
          </w:p>
        </w:tc>
        <w:tc>
          <w:tcPr>
            <w:tcW w:w="3260" w:type="dxa"/>
          </w:tcPr>
          <w:p w14:paraId="1471997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 November 2025</w:t>
            </w:r>
          </w:p>
        </w:tc>
        <w:tc>
          <w:tcPr>
            <w:tcW w:w="4819" w:type="dxa"/>
          </w:tcPr>
          <w:p w14:paraId="75D642F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Corrigin Senior Citizens Hall</w:t>
            </w:r>
          </w:p>
        </w:tc>
      </w:tr>
      <w:tr w:rsidR="00F675BD" w:rsidRPr="00F675BD" w14:paraId="194FE55D" w14:textId="77777777" w:rsidTr="00F675BD">
        <w:tc>
          <w:tcPr>
            <w:tcW w:w="3256" w:type="dxa"/>
            <w:hideMark/>
          </w:tcPr>
          <w:p w14:paraId="6F40515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Shire of Gingin</w:t>
            </w:r>
          </w:p>
        </w:tc>
        <w:tc>
          <w:tcPr>
            <w:tcW w:w="3119" w:type="dxa"/>
            <w:hideMark/>
          </w:tcPr>
          <w:p w14:paraId="117E191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Gingin Carers &amp; Seniors Rock &amp; Roll Matinee</w:t>
            </w:r>
          </w:p>
        </w:tc>
        <w:tc>
          <w:tcPr>
            <w:tcW w:w="3260" w:type="dxa"/>
          </w:tcPr>
          <w:p w14:paraId="2D95DCD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290446B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3 Emus Restaurant, Lancelin</w:t>
            </w:r>
          </w:p>
        </w:tc>
      </w:tr>
      <w:tr w:rsidR="00F675BD" w:rsidRPr="00F675BD" w14:paraId="630C2A12" w14:textId="77777777" w:rsidTr="00F675BD">
        <w:tc>
          <w:tcPr>
            <w:tcW w:w="3256" w:type="dxa"/>
            <w:hideMark/>
          </w:tcPr>
          <w:p w14:paraId="291EE3E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Koorda &amp; Koorda Community Resource Centre</w:t>
            </w:r>
          </w:p>
        </w:tc>
        <w:tc>
          <w:tcPr>
            <w:tcW w:w="3119" w:type="dxa"/>
            <w:hideMark/>
          </w:tcPr>
          <w:p w14:paraId="211AA4F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2025 Seniors Luncheon &amp; Bingo</w:t>
            </w:r>
          </w:p>
        </w:tc>
        <w:tc>
          <w:tcPr>
            <w:tcW w:w="3260" w:type="dxa"/>
          </w:tcPr>
          <w:p w14:paraId="16381FA1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13 November 2025</w:t>
            </w:r>
          </w:p>
        </w:tc>
        <w:tc>
          <w:tcPr>
            <w:tcW w:w="4819" w:type="dxa"/>
          </w:tcPr>
          <w:p w14:paraId="7516628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Koorda Recreation Centre, Scott Street</w:t>
            </w:r>
          </w:p>
        </w:tc>
      </w:tr>
      <w:tr w:rsidR="00F675BD" w:rsidRPr="00F675BD" w14:paraId="09528ACD" w14:textId="77777777" w:rsidTr="00F675BD">
        <w:tc>
          <w:tcPr>
            <w:tcW w:w="3256" w:type="dxa"/>
            <w:hideMark/>
          </w:tcPr>
          <w:p w14:paraId="64B6E93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Narrogin</w:t>
            </w:r>
          </w:p>
        </w:tc>
        <w:tc>
          <w:tcPr>
            <w:tcW w:w="3119" w:type="dxa"/>
            <w:hideMark/>
          </w:tcPr>
          <w:p w14:paraId="581D429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Older Adults Social Prescribing Event</w:t>
            </w:r>
          </w:p>
        </w:tc>
        <w:tc>
          <w:tcPr>
            <w:tcW w:w="3260" w:type="dxa"/>
          </w:tcPr>
          <w:p w14:paraId="759148E3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10 November 2025</w:t>
            </w:r>
          </w:p>
        </w:tc>
        <w:tc>
          <w:tcPr>
            <w:tcW w:w="4819" w:type="dxa"/>
          </w:tcPr>
          <w:p w14:paraId="4029012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Narrogin and District Senior Citizen Centre</w:t>
            </w:r>
          </w:p>
        </w:tc>
      </w:tr>
      <w:tr w:rsidR="00F675BD" w:rsidRPr="00F675BD" w14:paraId="5A7612E8" w14:textId="77777777" w:rsidTr="00F675BD">
        <w:tc>
          <w:tcPr>
            <w:tcW w:w="3256" w:type="dxa"/>
            <w:hideMark/>
          </w:tcPr>
          <w:p w14:paraId="3EA37D3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Northam</w:t>
            </w:r>
          </w:p>
        </w:tc>
        <w:tc>
          <w:tcPr>
            <w:tcW w:w="3119" w:type="dxa"/>
            <w:hideMark/>
          </w:tcPr>
          <w:p w14:paraId="2108802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Move, Make and Mingle:  Connecting our Community Seniors Week Event</w:t>
            </w:r>
          </w:p>
        </w:tc>
        <w:tc>
          <w:tcPr>
            <w:tcW w:w="3260" w:type="dxa"/>
          </w:tcPr>
          <w:p w14:paraId="5E29B534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14 November 2025</w:t>
            </w:r>
          </w:p>
        </w:tc>
        <w:tc>
          <w:tcPr>
            <w:tcW w:w="4819" w:type="dxa"/>
          </w:tcPr>
          <w:p w14:paraId="4B3490F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Northam Library and Bernard Park Soundshell</w:t>
            </w:r>
          </w:p>
        </w:tc>
      </w:tr>
      <w:tr w:rsidR="00F675BD" w:rsidRPr="00F675BD" w14:paraId="3AE536C8" w14:textId="77777777" w:rsidTr="00F675BD">
        <w:tc>
          <w:tcPr>
            <w:tcW w:w="3256" w:type="dxa"/>
            <w:hideMark/>
          </w:tcPr>
          <w:p w14:paraId="7EC0263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Shire of Toodyay</w:t>
            </w:r>
          </w:p>
        </w:tc>
        <w:tc>
          <w:tcPr>
            <w:tcW w:w="3119" w:type="dxa"/>
            <w:hideMark/>
          </w:tcPr>
          <w:p w14:paraId="2C88222B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Toodyay Seniors Week Showcase 2025</w:t>
            </w:r>
          </w:p>
        </w:tc>
        <w:tc>
          <w:tcPr>
            <w:tcW w:w="3260" w:type="dxa"/>
          </w:tcPr>
          <w:p w14:paraId="7D939905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2F4AEAAC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Toodyay Recreation Centre</w:t>
            </w:r>
          </w:p>
        </w:tc>
      </w:tr>
      <w:tr w:rsidR="00F675BD" w:rsidRPr="00F675BD" w14:paraId="3921E4BD" w14:textId="77777777" w:rsidTr="00F675BD">
        <w:tc>
          <w:tcPr>
            <w:tcW w:w="3256" w:type="dxa"/>
            <w:hideMark/>
          </w:tcPr>
          <w:p w14:paraId="067368C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Shire of </w:t>
            </w: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Wongan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-Ballidu</w:t>
            </w:r>
          </w:p>
        </w:tc>
        <w:tc>
          <w:tcPr>
            <w:tcW w:w="3119" w:type="dxa"/>
            <w:hideMark/>
          </w:tcPr>
          <w:p w14:paraId="14877722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Let’s Get Quizzical</w:t>
            </w:r>
          </w:p>
        </w:tc>
        <w:tc>
          <w:tcPr>
            <w:tcW w:w="3260" w:type="dxa"/>
          </w:tcPr>
          <w:p w14:paraId="2BF208DA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12 November 2025</w:t>
            </w:r>
          </w:p>
        </w:tc>
        <w:tc>
          <w:tcPr>
            <w:tcW w:w="4819" w:type="dxa"/>
          </w:tcPr>
          <w:p w14:paraId="637F985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Wongan</w:t>
            </w:r>
            <w:proofErr w:type="spellEnd"/>
            <w:r w:rsidRPr="006F628A">
              <w:rPr>
                <w:rFonts w:asciiTheme="minorHAnsi" w:hAnsiTheme="minorHAnsi" w:cstheme="minorHAnsi"/>
                <w:sz w:val="24"/>
                <w:szCs w:val="24"/>
              </w:rPr>
              <w:t xml:space="preserve"> Ballidu Seniors Recreation Centre</w:t>
            </w:r>
          </w:p>
        </w:tc>
      </w:tr>
      <w:tr w:rsidR="00F675BD" w:rsidRPr="00F675BD" w14:paraId="0EDD7358" w14:textId="77777777" w:rsidTr="00F675BD">
        <w:tc>
          <w:tcPr>
            <w:tcW w:w="3256" w:type="dxa"/>
            <w:hideMark/>
          </w:tcPr>
          <w:p w14:paraId="645105B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Wickepin Community Resource Centre Inc (CRC)</w:t>
            </w:r>
          </w:p>
        </w:tc>
        <w:tc>
          <w:tcPr>
            <w:tcW w:w="3119" w:type="dxa"/>
            <w:hideMark/>
          </w:tcPr>
          <w:p w14:paraId="1356371F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Wickepin Veranda Gathering</w:t>
            </w:r>
          </w:p>
        </w:tc>
        <w:tc>
          <w:tcPr>
            <w:tcW w:w="3260" w:type="dxa"/>
          </w:tcPr>
          <w:p w14:paraId="6D8D65B8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14 November 2025</w:t>
            </w:r>
          </w:p>
        </w:tc>
        <w:tc>
          <w:tcPr>
            <w:tcW w:w="4819" w:type="dxa"/>
          </w:tcPr>
          <w:p w14:paraId="3DA41B2E" w14:textId="77777777" w:rsidR="00F675BD" w:rsidRPr="006F628A" w:rsidRDefault="00F675BD" w:rsidP="006F62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628A">
              <w:rPr>
                <w:rFonts w:asciiTheme="minorHAnsi" w:hAnsiTheme="minorHAnsi" w:cstheme="minorHAnsi"/>
                <w:sz w:val="24"/>
                <w:szCs w:val="24"/>
              </w:rPr>
              <w:t>Wickepin CRC</w:t>
            </w:r>
          </w:p>
        </w:tc>
      </w:tr>
    </w:tbl>
    <w:p w14:paraId="350F0D4E" w14:textId="77777777" w:rsidR="006F628A" w:rsidRPr="006F628A" w:rsidRDefault="006F628A" w:rsidP="006F628A"/>
    <w:sectPr w:rsidR="006F628A" w:rsidRPr="006F628A" w:rsidSect="00C44B3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F591" w14:textId="77777777" w:rsidR="007B4E02" w:rsidRDefault="007B4E02" w:rsidP="00D41211">
      <w:r>
        <w:separator/>
      </w:r>
    </w:p>
  </w:endnote>
  <w:endnote w:type="continuationSeparator" w:id="0">
    <w:p w14:paraId="36C3CF51" w14:textId="77777777" w:rsidR="007B4E02" w:rsidRDefault="007B4E02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8CCA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AFBC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D7F5" w14:textId="77777777" w:rsidR="007B4E02" w:rsidRDefault="007B4E02" w:rsidP="00D41211">
      <w:r>
        <w:separator/>
      </w:r>
    </w:p>
  </w:footnote>
  <w:footnote w:type="continuationSeparator" w:id="0">
    <w:p w14:paraId="40EEE45A" w14:textId="77777777" w:rsidR="007B4E02" w:rsidRDefault="007B4E02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26BD" w14:textId="77777777" w:rsidR="004E55F3" w:rsidRDefault="004E55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89B0B1" wp14:editId="4F4C4B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733809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7D3B2" w14:textId="77777777" w:rsidR="004E55F3" w:rsidRPr="004E55F3" w:rsidRDefault="004E55F3" w:rsidP="004E5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5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B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0FE7D3B2" w14:textId="77777777" w:rsidR="004E55F3" w:rsidRPr="004E55F3" w:rsidRDefault="004E55F3" w:rsidP="004E5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E55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7F2D" w14:textId="77777777" w:rsidR="000F085D" w:rsidRPr="008C68A9" w:rsidRDefault="004E55F3" w:rsidP="00A30B2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BEEA4" wp14:editId="27FED1D0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6914655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37D68" w14:textId="77777777" w:rsidR="004E55F3" w:rsidRPr="004E55F3" w:rsidRDefault="004E55F3" w:rsidP="004E5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5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BEE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64937D68" w14:textId="77777777" w:rsidR="004E55F3" w:rsidRPr="004E55F3" w:rsidRDefault="004E55F3" w:rsidP="004E5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E55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085D">
      <w:rPr>
        <w:rStyle w:val="Bold"/>
        <w:rFonts w:ascii="Arial" w:hAnsi="Arial" w:cs="Arial"/>
        <w:b w:val="0"/>
        <w:bCs w:val="0"/>
      </w:rPr>
      <w:t xml:space="preserve">[Insert </w:t>
    </w:r>
    <w:r w:rsidR="000F085D" w:rsidRPr="008C68A9">
      <w:rPr>
        <w:rStyle w:val="Bold"/>
        <w:rFonts w:ascii="Arial" w:hAnsi="Arial" w:cs="Arial"/>
        <w:b w:val="0"/>
        <w:bCs w:val="0"/>
      </w:rPr>
      <w:t>title</w:t>
    </w:r>
    <w:r w:rsidR="000F085D">
      <w:rPr>
        <w:rStyle w:val="Bold"/>
        <w:rFonts w:ascii="Arial" w:hAnsi="Arial" w:cs="Arial"/>
        <w:b w:val="0"/>
        <w:bCs w:val="0"/>
      </w:rPr>
      <w:t>]</w:t>
    </w:r>
  </w:p>
  <w:p w14:paraId="7DF7C96B" w14:textId="77777777" w:rsidR="000F085D" w:rsidRPr="00455F4B" w:rsidRDefault="00BA4F79" w:rsidP="00A30B2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75C3CFEE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48FF" w14:textId="77777777" w:rsidR="001A0AF6" w:rsidRDefault="004E55F3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0CE694" wp14:editId="2DF6A531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8570703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8848" w14:textId="77777777" w:rsidR="004E55F3" w:rsidRPr="004E55F3" w:rsidRDefault="004E55F3" w:rsidP="004E55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4E55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CE6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FA68848" w14:textId="77777777" w:rsidR="004E55F3" w:rsidRPr="004E55F3" w:rsidRDefault="004E55F3" w:rsidP="004E55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4E55F3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6A2C1227" wp14:editId="37C15BB4">
          <wp:extent cx="10682853" cy="1438604"/>
          <wp:effectExtent l="0" t="0" r="4445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82853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128AB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0564840">
    <w:abstractNumId w:val="20"/>
  </w:num>
  <w:num w:numId="2" w16cid:durableId="244144576">
    <w:abstractNumId w:val="16"/>
  </w:num>
  <w:num w:numId="3" w16cid:durableId="2107068575">
    <w:abstractNumId w:val="0"/>
  </w:num>
  <w:num w:numId="4" w16cid:durableId="965424661">
    <w:abstractNumId w:val="27"/>
  </w:num>
  <w:num w:numId="5" w16cid:durableId="872108484">
    <w:abstractNumId w:val="31"/>
  </w:num>
  <w:num w:numId="6" w16cid:durableId="2069306248">
    <w:abstractNumId w:val="11"/>
  </w:num>
  <w:num w:numId="7" w16cid:durableId="1825467406">
    <w:abstractNumId w:val="34"/>
  </w:num>
  <w:num w:numId="8" w16cid:durableId="1306735606">
    <w:abstractNumId w:val="25"/>
  </w:num>
  <w:num w:numId="9" w16cid:durableId="549268795">
    <w:abstractNumId w:val="14"/>
  </w:num>
  <w:num w:numId="10" w16cid:durableId="2051877951">
    <w:abstractNumId w:val="21"/>
  </w:num>
  <w:num w:numId="11" w16cid:durableId="937179508">
    <w:abstractNumId w:val="35"/>
  </w:num>
  <w:num w:numId="12" w16cid:durableId="1635135318">
    <w:abstractNumId w:val="15"/>
  </w:num>
  <w:num w:numId="13" w16cid:durableId="723679837">
    <w:abstractNumId w:val="29"/>
  </w:num>
  <w:num w:numId="14" w16cid:durableId="451680504">
    <w:abstractNumId w:val="10"/>
  </w:num>
  <w:num w:numId="15" w16cid:durableId="662660138">
    <w:abstractNumId w:val="8"/>
  </w:num>
  <w:num w:numId="16" w16cid:durableId="993533241">
    <w:abstractNumId w:val="7"/>
  </w:num>
  <w:num w:numId="17" w16cid:durableId="459108420">
    <w:abstractNumId w:val="6"/>
  </w:num>
  <w:num w:numId="18" w16cid:durableId="659236440">
    <w:abstractNumId w:val="5"/>
  </w:num>
  <w:num w:numId="19" w16cid:durableId="60907385">
    <w:abstractNumId w:val="9"/>
  </w:num>
  <w:num w:numId="20" w16cid:durableId="1179075176">
    <w:abstractNumId w:val="4"/>
  </w:num>
  <w:num w:numId="21" w16cid:durableId="514464309">
    <w:abstractNumId w:val="3"/>
  </w:num>
  <w:num w:numId="22" w16cid:durableId="1212884877">
    <w:abstractNumId w:val="2"/>
  </w:num>
  <w:num w:numId="23" w16cid:durableId="2062895695">
    <w:abstractNumId w:val="1"/>
  </w:num>
  <w:num w:numId="24" w16cid:durableId="1195997457">
    <w:abstractNumId w:val="17"/>
  </w:num>
  <w:num w:numId="25" w16cid:durableId="1490826506">
    <w:abstractNumId w:val="19"/>
  </w:num>
  <w:num w:numId="26" w16cid:durableId="128207392">
    <w:abstractNumId w:val="12"/>
  </w:num>
  <w:num w:numId="27" w16cid:durableId="605117994">
    <w:abstractNumId w:val="28"/>
  </w:num>
  <w:num w:numId="28" w16cid:durableId="1625647633">
    <w:abstractNumId w:val="26"/>
  </w:num>
  <w:num w:numId="29" w16cid:durableId="2029091747">
    <w:abstractNumId w:val="13"/>
  </w:num>
  <w:num w:numId="30" w16cid:durableId="1439303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1327275">
    <w:abstractNumId w:val="18"/>
  </w:num>
  <w:num w:numId="32" w16cid:durableId="667054615">
    <w:abstractNumId w:val="32"/>
  </w:num>
  <w:num w:numId="33" w16cid:durableId="817654124">
    <w:abstractNumId w:val="36"/>
  </w:num>
  <w:num w:numId="34" w16cid:durableId="299726047">
    <w:abstractNumId w:val="19"/>
  </w:num>
  <w:num w:numId="35" w16cid:durableId="132717647">
    <w:abstractNumId w:val="33"/>
  </w:num>
  <w:num w:numId="36" w16cid:durableId="1270164754">
    <w:abstractNumId w:val="22"/>
  </w:num>
  <w:num w:numId="37" w16cid:durableId="1382094797">
    <w:abstractNumId w:val="30"/>
  </w:num>
  <w:num w:numId="38" w16cid:durableId="660237107">
    <w:abstractNumId w:val="23"/>
  </w:num>
  <w:num w:numId="39" w16cid:durableId="538785075">
    <w:abstractNumId w:val="23"/>
  </w:num>
  <w:num w:numId="40" w16cid:durableId="2026395092">
    <w:abstractNumId w:val="23"/>
  </w:num>
  <w:num w:numId="41" w16cid:durableId="1351565717">
    <w:abstractNumId w:val="23"/>
  </w:num>
  <w:num w:numId="42" w16cid:durableId="887226747">
    <w:abstractNumId w:val="23"/>
  </w:num>
  <w:num w:numId="43" w16cid:durableId="1991206903">
    <w:abstractNumId w:val="23"/>
  </w:num>
  <w:num w:numId="44" w16cid:durableId="2069958650">
    <w:abstractNumId w:val="23"/>
  </w:num>
  <w:num w:numId="45" w16cid:durableId="301472582">
    <w:abstractNumId w:val="23"/>
  </w:num>
  <w:num w:numId="46" w16cid:durableId="1118834988">
    <w:abstractNumId w:val="23"/>
  </w:num>
  <w:num w:numId="47" w16cid:durableId="18338372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02"/>
    <w:rsid w:val="00005934"/>
    <w:rsid w:val="00005961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7781C"/>
    <w:rsid w:val="00083942"/>
    <w:rsid w:val="000B0AE1"/>
    <w:rsid w:val="000B1741"/>
    <w:rsid w:val="000B3BDE"/>
    <w:rsid w:val="000B5EC4"/>
    <w:rsid w:val="000C1FFF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1795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2E403C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E55F3"/>
    <w:rsid w:val="004F27B9"/>
    <w:rsid w:val="004F2E01"/>
    <w:rsid w:val="0051165B"/>
    <w:rsid w:val="00512C91"/>
    <w:rsid w:val="00516C8E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104A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65E3A"/>
    <w:rsid w:val="006709A3"/>
    <w:rsid w:val="00675E8A"/>
    <w:rsid w:val="00682726"/>
    <w:rsid w:val="00685C3E"/>
    <w:rsid w:val="006927B0"/>
    <w:rsid w:val="00693D7A"/>
    <w:rsid w:val="00694E3F"/>
    <w:rsid w:val="00697092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628A"/>
    <w:rsid w:val="006F7711"/>
    <w:rsid w:val="00707CDD"/>
    <w:rsid w:val="0072647A"/>
    <w:rsid w:val="00732863"/>
    <w:rsid w:val="00752239"/>
    <w:rsid w:val="00756C54"/>
    <w:rsid w:val="007573CF"/>
    <w:rsid w:val="00760C36"/>
    <w:rsid w:val="00782F85"/>
    <w:rsid w:val="00787518"/>
    <w:rsid w:val="00793086"/>
    <w:rsid w:val="007934BA"/>
    <w:rsid w:val="007A593D"/>
    <w:rsid w:val="007B4E02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0F1B"/>
    <w:rsid w:val="008248DB"/>
    <w:rsid w:val="00831FB4"/>
    <w:rsid w:val="00832AD8"/>
    <w:rsid w:val="008444BC"/>
    <w:rsid w:val="008524A8"/>
    <w:rsid w:val="00852E36"/>
    <w:rsid w:val="00856A5C"/>
    <w:rsid w:val="00860638"/>
    <w:rsid w:val="0086551B"/>
    <w:rsid w:val="00867A3D"/>
    <w:rsid w:val="00873183"/>
    <w:rsid w:val="00882BD4"/>
    <w:rsid w:val="008876B7"/>
    <w:rsid w:val="00887D9C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30B2C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510E5"/>
    <w:rsid w:val="00B62068"/>
    <w:rsid w:val="00B847D0"/>
    <w:rsid w:val="00B9230D"/>
    <w:rsid w:val="00BA4F79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6BA5"/>
    <w:rsid w:val="00C44B3E"/>
    <w:rsid w:val="00C51A9A"/>
    <w:rsid w:val="00C52BAB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219C"/>
    <w:rsid w:val="00D7481D"/>
    <w:rsid w:val="00D77576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4CEE"/>
    <w:rsid w:val="00F27366"/>
    <w:rsid w:val="00F27496"/>
    <w:rsid w:val="00F35327"/>
    <w:rsid w:val="00F4073F"/>
    <w:rsid w:val="00F41E11"/>
    <w:rsid w:val="00F612A9"/>
    <w:rsid w:val="00F61EFA"/>
    <w:rsid w:val="00F675BD"/>
    <w:rsid w:val="00F75FB0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  <w:rsid w:val="00FE5C90"/>
    <w:rsid w:val="00FE6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EAEC0"/>
  <w15:docId w15:val="{91F0DB70-87C5-4362-B707-FB5DFDB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F628A"/>
    <w:rPr>
      <w:rFonts w:ascii="Times New Roman" w:eastAsia="Times New Roman" w:hAnsi="Times New Roman"/>
      <w:kern w:val="2"/>
      <w:sz w:val="20"/>
      <w:szCs w:val="20"/>
      <w:lang w:eastAsia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grey%20landscape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A219E-819A-4375-A922-06979DAE30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BD7CD-8C95-42B0-A514-B824E6E4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668E-6357-408A-AF7B-952FC1C3BD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Basic%20template%20-%20grey%20landscape%20A4.dotx</Template>
  <TotalTime>7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7193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charre3</dc:creator>
  <cp:keywords/>
  <cp:lastModifiedBy>Liz Harrison</cp:lastModifiedBy>
  <cp:revision>7</cp:revision>
  <dcterms:created xsi:type="dcterms:W3CDTF">2025-10-21T01:58:00Z</dcterms:created>
  <dcterms:modified xsi:type="dcterms:W3CDTF">2025-10-21T02:05:00Z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6eb0a504,3a049d85,64d1b74a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2025-07-04T01:30:52Z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3f444a10-aebd-4344-a9f5-e7b269fbcd5d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0x0101007C22FFD4B204694584DD2402ADE07C35</vt:lpwstr>
  </property>
</Properties>
</file>