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7073" w14:textId="77777777" w:rsidR="00972647" w:rsidRDefault="00972647"/>
    <w:tbl>
      <w:tblPr>
        <w:tblpPr w:leftFromText="187" w:rightFromText="187" w:vertAnchor="text" w:tblpX="-56" w:tblpY="1"/>
        <w:tblOverlap w:val="never"/>
        <w:tblW w:w="0" w:type="auto"/>
        <w:tblCellMar>
          <w:top w:w="14" w:type="dxa"/>
          <w:left w:w="101" w:type="dxa"/>
          <w:bottom w:w="14" w:type="dxa"/>
          <w:right w:w="101" w:type="dxa"/>
        </w:tblCellMar>
        <w:tblLook w:val="0000" w:firstRow="0" w:lastRow="0" w:firstColumn="0" w:lastColumn="0" w:noHBand="0" w:noVBand="0"/>
      </w:tblPr>
      <w:tblGrid>
        <w:gridCol w:w="6244"/>
        <w:gridCol w:w="1080"/>
        <w:gridCol w:w="2136"/>
      </w:tblGrid>
      <w:tr w:rsidR="00972647" w14:paraId="244E2E43" w14:textId="77777777">
        <w:trPr>
          <w:cantSplit/>
        </w:trPr>
        <w:tc>
          <w:tcPr>
            <w:tcW w:w="6285" w:type="dxa"/>
            <w:vMerge w:val="restart"/>
          </w:tcPr>
          <w:p w14:paraId="303CC605" w14:textId="77777777" w:rsidR="002F0D81" w:rsidRDefault="002F0D81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</w:pPr>
          </w:p>
          <w:p w14:paraId="6752704E" w14:textId="77777777" w:rsidR="002F0D81" w:rsidRDefault="002F0D81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</w:pPr>
          </w:p>
          <w:p w14:paraId="1D76F3B3" w14:textId="5F955937" w:rsidR="00972647" w:rsidRPr="007121DA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sz w:val="24"/>
              </w:rPr>
            </w:pPr>
            <w:r w:rsidRPr="007121DA">
              <w:rPr>
                <w:sz w:val="24"/>
              </w:rPr>
              <w:t>Name [Person who lodged or was subject of grievance]</w:t>
            </w:r>
          </w:p>
          <w:p w14:paraId="776FE0AF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sz w:val="24"/>
              </w:rPr>
            </w:pPr>
            <w:r w:rsidRPr="007121DA">
              <w:rPr>
                <w:sz w:val="24"/>
              </w:rPr>
              <w:t>Address</w:t>
            </w:r>
          </w:p>
          <w:p w14:paraId="642F50EF" w14:textId="1C80D5C4" w:rsidR="00204D64" w:rsidRDefault="00204D64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681FBBE4" w14:textId="36D6F09C" w:rsidR="00204D64" w:rsidRPr="007121DA" w:rsidRDefault="00204D64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1A0B7E6E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</w:pPr>
          </w:p>
        </w:tc>
        <w:tc>
          <w:tcPr>
            <w:tcW w:w="1080" w:type="dxa"/>
          </w:tcPr>
          <w:p w14:paraId="45FE0852" w14:textId="77777777" w:rsidR="00972647" w:rsidRPr="00385AE8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b/>
                <w:color w:val="000000" w:themeColor="text1"/>
                <w:sz w:val="18"/>
              </w:rPr>
            </w:pPr>
            <w:r w:rsidRPr="00385AE8">
              <w:rPr>
                <w:rFonts w:cs="Arial"/>
                <w:b/>
                <w:color w:val="000000" w:themeColor="text1"/>
                <w:sz w:val="18"/>
              </w:rPr>
              <w:t>Our ref:</w:t>
            </w:r>
          </w:p>
        </w:tc>
        <w:tc>
          <w:tcPr>
            <w:tcW w:w="2153" w:type="dxa"/>
          </w:tcPr>
          <w:p w14:paraId="3D91FAC5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jc w:val="right"/>
              <w:rPr>
                <w:sz w:val="18"/>
              </w:rPr>
            </w:pPr>
          </w:p>
        </w:tc>
      </w:tr>
      <w:tr w:rsidR="00972647" w14:paraId="44A8271B" w14:textId="77777777">
        <w:trPr>
          <w:cantSplit/>
        </w:trPr>
        <w:tc>
          <w:tcPr>
            <w:tcW w:w="6285" w:type="dxa"/>
            <w:vMerge/>
          </w:tcPr>
          <w:p w14:paraId="665179E2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</w:pPr>
          </w:p>
        </w:tc>
        <w:tc>
          <w:tcPr>
            <w:tcW w:w="1080" w:type="dxa"/>
          </w:tcPr>
          <w:p w14:paraId="5EBDC01F" w14:textId="77777777" w:rsidR="00972647" w:rsidRPr="00385AE8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b/>
                <w:color w:val="000000" w:themeColor="text1"/>
                <w:sz w:val="18"/>
              </w:rPr>
            </w:pPr>
            <w:r w:rsidRPr="00385AE8">
              <w:rPr>
                <w:rFonts w:cs="Arial"/>
                <w:b/>
                <w:color w:val="000000" w:themeColor="text1"/>
                <w:sz w:val="18"/>
              </w:rPr>
              <w:t>Your ref:</w:t>
            </w:r>
          </w:p>
        </w:tc>
        <w:tc>
          <w:tcPr>
            <w:tcW w:w="2153" w:type="dxa"/>
          </w:tcPr>
          <w:p w14:paraId="30804A1E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jc w:val="right"/>
              <w:rPr>
                <w:sz w:val="18"/>
              </w:rPr>
            </w:pPr>
          </w:p>
        </w:tc>
      </w:tr>
      <w:tr w:rsidR="00972647" w14:paraId="02D1FA54" w14:textId="77777777">
        <w:trPr>
          <w:cantSplit/>
        </w:trPr>
        <w:tc>
          <w:tcPr>
            <w:tcW w:w="6285" w:type="dxa"/>
            <w:vMerge/>
          </w:tcPr>
          <w:p w14:paraId="01F11838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</w:pPr>
          </w:p>
        </w:tc>
        <w:tc>
          <w:tcPr>
            <w:tcW w:w="1080" w:type="dxa"/>
          </w:tcPr>
          <w:p w14:paraId="193AD4EB" w14:textId="77777777" w:rsidR="00972647" w:rsidRPr="00385AE8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b/>
                <w:color w:val="000000" w:themeColor="text1"/>
                <w:sz w:val="18"/>
              </w:rPr>
            </w:pPr>
            <w:r w:rsidRPr="00385AE8">
              <w:rPr>
                <w:rFonts w:cs="Arial"/>
                <w:b/>
                <w:color w:val="000000" w:themeColor="text1"/>
                <w:sz w:val="18"/>
              </w:rPr>
              <w:t>Contact:</w:t>
            </w:r>
          </w:p>
        </w:tc>
        <w:tc>
          <w:tcPr>
            <w:tcW w:w="2153" w:type="dxa"/>
          </w:tcPr>
          <w:p w14:paraId="0106F42C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jc w:val="right"/>
              <w:rPr>
                <w:sz w:val="18"/>
              </w:rPr>
            </w:pPr>
          </w:p>
        </w:tc>
      </w:tr>
      <w:tr w:rsidR="00972647" w14:paraId="7BB2BA8A" w14:textId="77777777" w:rsidTr="00385AE8">
        <w:trPr>
          <w:cantSplit/>
          <w:trHeight w:val="66"/>
        </w:trPr>
        <w:tc>
          <w:tcPr>
            <w:tcW w:w="6285" w:type="dxa"/>
            <w:vMerge/>
          </w:tcPr>
          <w:p w14:paraId="4C7D20CA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</w:pPr>
          </w:p>
        </w:tc>
        <w:tc>
          <w:tcPr>
            <w:tcW w:w="1080" w:type="dxa"/>
          </w:tcPr>
          <w:p w14:paraId="775FB42A" w14:textId="77777777" w:rsidR="00972647" w:rsidRPr="00385AE8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rPr>
                <w:b/>
                <w:color w:val="000000" w:themeColor="text1"/>
                <w:sz w:val="18"/>
              </w:rPr>
            </w:pPr>
            <w:r w:rsidRPr="00385AE8">
              <w:rPr>
                <w:rFonts w:cs="Arial"/>
                <w:b/>
                <w:color w:val="000000" w:themeColor="text1"/>
                <w:sz w:val="18"/>
              </w:rPr>
              <w:t>Date:</w:t>
            </w:r>
          </w:p>
        </w:tc>
        <w:tc>
          <w:tcPr>
            <w:tcW w:w="2153" w:type="dxa"/>
          </w:tcPr>
          <w:p w14:paraId="2D8FAB7E" w14:textId="77777777" w:rsidR="00972647" w:rsidRDefault="00972647" w:rsidP="007121DA">
            <w:pPr>
              <w:pStyle w:val="Header"/>
              <w:tabs>
                <w:tab w:val="clear" w:pos="4320"/>
                <w:tab w:val="clear" w:pos="8640"/>
              </w:tabs>
              <w:ind w:left="142"/>
              <w:jc w:val="right"/>
              <w:rPr>
                <w:sz w:val="18"/>
              </w:rPr>
            </w:pPr>
          </w:p>
        </w:tc>
      </w:tr>
    </w:tbl>
    <w:p w14:paraId="4F121217" w14:textId="77777777" w:rsidR="00972647" w:rsidRDefault="00972647" w:rsidP="007121DA">
      <w:pPr>
        <w:spacing w:after="120"/>
        <w:ind w:left="142"/>
      </w:pPr>
    </w:p>
    <w:p w14:paraId="034CD1A1" w14:textId="77777777" w:rsidR="00972647" w:rsidRPr="007121DA" w:rsidRDefault="00972647" w:rsidP="007121DA">
      <w:pPr>
        <w:spacing w:after="120"/>
        <w:ind w:left="142"/>
        <w:rPr>
          <w:sz w:val="24"/>
        </w:rPr>
      </w:pPr>
      <w:r w:rsidRPr="007121DA">
        <w:rPr>
          <w:sz w:val="24"/>
        </w:rPr>
        <w:t>Dear [NAME]</w:t>
      </w:r>
    </w:p>
    <w:p w14:paraId="29D268CE" w14:textId="48FE088C" w:rsidR="00972647" w:rsidRPr="007121DA" w:rsidRDefault="00972647" w:rsidP="007121DA">
      <w:pPr>
        <w:spacing w:after="120"/>
        <w:ind w:left="142"/>
        <w:rPr>
          <w:b/>
          <w:bCs/>
          <w:sz w:val="24"/>
        </w:rPr>
      </w:pPr>
      <w:r w:rsidRPr="007121DA">
        <w:rPr>
          <w:b/>
          <w:bCs/>
          <w:sz w:val="24"/>
        </w:rPr>
        <w:t>GRIEVANCE</w:t>
      </w:r>
      <w:r w:rsidR="002F0D81">
        <w:rPr>
          <w:b/>
          <w:bCs/>
          <w:sz w:val="24"/>
        </w:rPr>
        <w:t>:</w:t>
      </w:r>
      <w:r w:rsidRPr="007121DA">
        <w:rPr>
          <w:b/>
          <w:bCs/>
          <w:sz w:val="24"/>
        </w:rPr>
        <w:t xml:space="preserve"> [AGENCY REFERENCE NAME/NUMBER]</w:t>
      </w:r>
    </w:p>
    <w:p w14:paraId="3A9C724F" w14:textId="5014E763" w:rsidR="00972647" w:rsidRPr="007121DA" w:rsidRDefault="00972647" w:rsidP="007121DA">
      <w:pPr>
        <w:spacing w:after="120"/>
        <w:ind w:left="142"/>
        <w:rPr>
          <w:sz w:val="24"/>
        </w:rPr>
      </w:pPr>
      <w:r w:rsidRPr="007121DA">
        <w:rPr>
          <w:sz w:val="24"/>
        </w:rPr>
        <w:t xml:space="preserve">I refer to the above grievance relating to [BRIEF DESCRIPTION OF GRIEVANCE]. </w:t>
      </w:r>
    </w:p>
    <w:p w14:paraId="2CE8F7F5" w14:textId="399E51B2" w:rsidR="00972647" w:rsidRPr="007121DA" w:rsidRDefault="00972647" w:rsidP="007121DA">
      <w:pPr>
        <w:spacing w:after="120"/>
        <w:ind w:left="142"/>
        <w:rPr>
          <w:sz w:val="24"/>
        </w:rPr>
      </w:pPr>
      <w:r w:rsidRPr="007121DA">
        <w:rPr>
          <w:sz w:val="24"/>
        </w:rPr>
        <w:t>The grievance process has been finalised and [INSERT DECISION AND ANY PROPOSED ACTION</w:t>
      </w:r>
      <w:r w:rsidR="00204D64">
        <w:rPr>
          <w:sz w:val="24"/>
        </w:rPr>
        <w:t>s</w:t>
      </w:r>
      <w:r w:rsidRPr="007121DA">
        <w:rPr>
          <w:sz w:val="24"/>
        </w:rPr>
        <w:t>]</w:t>
      </w:r>
      <w:r w:rsidR="002F0D81">
        <w:rPr>
          <w:sz w:val="24"/>
        </w:rPr>
        <w:t>.</w:t>
      </w:r>
    </w:p>
    <w:p w14:paraId="15937827" w14:textId="7079424E" w:rsidR="00942E10" w:rsidRDefault="00942E10" w:rsidP="007121DA">
      <w:pPr>
        <w:spacing w:after="120"/>
        <w:ind w:left="142"/>
        <w:rPr>
          <w:sz w:val="24"/>
        </w:rPr>
      </w:pPr>
      <w:r>
        <w:rPr>
          <w:sz w:val="24"/>
        </w:rPr>
        <w:t>Our g</w:t>
      </w:r>
      <w:r w:rsidR="00430A55" w:rsidRPr="007121DA">
        <w:rPr>
          <w:sz w:val="24"/>
        </w:rPr>
        <w:t>rievance process need</w:t>
      </w:r>
      <w:r w:rsidR="00204D64">
        <w:rPr>
          <w:sz w:val="24"/>
        </w:rPr>
        <w:t>s</w:t>
      </w:r>
      <w:r w:rsidR="00430A55" w:rsidRPr="007121DA">
        <w:rPr>
          <w:sz w:val="24"/>
        </w:rPr>
        <w:t xml:space="preserve"> to comply with the </w:t>
      </w:r>
      <w:hyperlink r:id="rId7" w:history="1">
        <w:r w:rsidR="00430A55" w:rsidRPr="007121DA">
          <w:rPr>
            <w:rStyle w:val="Hyperlink"/>
            <w:sz w:val="24"/>
          </w:rPr>
          <w:t>Grievance Resolution Standard</w:t>
        </w:r>
      </w:hyperlink>
      <w:r w:rsidR="00430A55" w:rsidRPr="007121DA">
        <w:rPr>
          <w:sz w:val="24"/>
        </w:rPr>
        <w:t xml:space="preserve">. </w:t>
      </w:r>
    </w:p>
    <w:p w14:paraId="77332908" w14:textId="36268433" w:rsidR="00942E10" w:rsidRPr="007121DA" w:rsidRDefault="00942E10" w:rsidP="007121DA">
      <w:pPr>
        <w:spacing w:after="120"/>
        <w:ind w:left="142"/>
        <w:rPr>
          <w:sz w:val="24"/>
        </w:rPr>
      </w:pPr>
      <w:r w:rsidRPr="00204D64">
        <w:rPr>
          <w:sz w:val="24"/>
        </w:rPr>
        <w:t xml:space="preserve">If you believe you have been adversely affected by this process not meeting this </w:t>
      </w:r>
      <w:r w:rsidR="00204D64" w:rsidRPr="00204D64">
        <w:rPr>
          <w:sz w:val="24"/>
        </w:rPr>
        <w:t>s</w:t>
      </w:r>
      <w:r w:rsidRPr="00204D64">
        <w:rPr>
          <w:sz w:val="24"/>
        </w:rPr>
        <w:t>tandard, you can make a claim</w:t>
      </w:r>
      <w:r w:rsidR="00F542C7" w:rsidRPr="00204D64">
        <w:rPr>
          <w:sz w:val="24"/>
        </w:rPr>
        <w:t xml:space="preserve"> under the </w:t>
      </w:r>
      <w:r w:rsidR="00CF2FBA" w:rsidRPr="007121DA">
        <w:rPr>
          <w:sz w:val="24"/>
        </w:rPr>
        <w:t>Public Sector Management (Breaches of Public Sector Standards) Regulations 2005</w:t>
      </w:r>
      <w:r w:rsidRPr="007121DA">
        <w:rPr>
          <w:sz w:val="24"/>
        </w:rPr>
        <w:t xml:space="preserve">. </w:t>
      </w:r>
      <w:r w:rsidR="00204D64" w:rsidRPr="007121DA">
        <w:rPr>
          <w:sz w:val="24"/>
        </w:rPr>
        <w:t>T</w:t>
      </w:r>
      <w:r w:rsidRPr="007121DA">
        <w:rPr>
          <w:sz w:val="24"/>
        </w:rPr>
        <w:t xml:space="preserve">he claim process considers compliance with the </w:t>
      </w:r>
      <w:r w:rsidR="00204D64" w:rsidRPr="007121DA">
        <w:rPr>
          <w:sz w:val="24"/>
        </w:rPr>
        <w:t>s</w:t>
      </w:r>
      <w:r w:rsidRPr="007121DA">
        <w:rPr>
          <w:sz w:val="24"/>
        </w:rPr>
        <w:t>tandard and does not reassess the merits of the grievance.</w:t>
      </w:r>
      <w:r w:rsidRPr="00204D64">
        <w:rPr>
          <w:sz w:val="24"/>
        </w:rPr>
        <w:t xml:space="preserve"> </w:t>
      </w:r>
    </w:p>
    <w:p w14:paraId="68D86561" w14:textId="10ECF418" w:rsidR="00EC19FC" w:rsidRPr="007121DA" w:rsidRDefault="00972647" w:rsidP="007121DA">
      <w:pPr>
        <w:ind w:left="142"/>
        <w:rPr>
          <w:sz w:val="24"/>
        </w:rPr>
      </w:pPr>
      <w:r w:rsidRPr="007121DA">
        <w:rPr>
          <w:sz w:val="24"/>
        </w:rPr>
        <w:t>If you wish to lodge a claim you need to:</w:t>
      </w:r>
      <w:r w:rsidR="00EC19FC" w:rsidRPr="007121DA">
        <w:rPr>
          <w:sz w:val="24"/>
        </w:rPr>
        <w:t xml:space="preserve"> </w:t>
      </w:r>
    </w:p>
    <w:p w14:paraId="6D9F1439" w14:textId="21DBB802" w:rsidR="00972647" w:rsidRPr="007121DA" w:rsidRDefault="009C6C3F" w:rsidP="007121DA">
      <w:pPr>
        <w:pStyle w:val="ListParagraph"/>
        <w:numPr>
          <w:ilvl w:val="0"/>
          <w:numId w:val="4"/>
        </w:numPr>
        <w:ind w:left="567" w:hanging="425"/>
        <w:rPr>
          <w:sz w:val="24"/>
        </w:rPr>
      </w:pPr>
      <w:r w:rsidRPr="007121DA">
        <w:rPr>
          <w:sz w:val="24"/>
        </w:rPr>
        <w:t>o</w:t>
      </w:r>
      <w:r w:rsidR="00972647" w:rsidRPr="007121DA">
        <w:rPr>
          <w:sz w:val="24"/>
        </w:rPr>
        <w:t xml:space="preserve">utline </w:t>
      </w:r>
      <w:r w:rsidR="00455C10">
        <w:rPr>
          <w:sz w:val="24"/>
        </w:rPr>
        <w:t xml:space="preserve">the </w:t>
      </w:r>
      <w:r w:rsidR="00972647" w:rsidRPr="007121DA">
        <w:rPr>
          <w:sz w:val="24"/>
        </w:rPr>
        <w:t>reasons why you consider</w:t>
      </w:r>
      <w:r w:rsidRPr="007121DA">
        <w:rPr>
          <w:sz w:val="24"/>
        </w:rPr>
        <w:t xml:space="preserve"> the </w:t>
      </w:r>
      <w:r w:rsidR="00204D64">
        <w:rPr>
          <w:sz w:val="24"/>
        </w:rPr>
        <w:t>s</w:t>
      </w:r>
      <w:r w:rsidRPr="007121DA">
        <w:rPr>
          <w:sz w:val="24"/>
        </w:rPr>
        <w:t>tandard has been breached</w:t>
      </w:r>
      <w:r w:rsidR="00972647" w:rsidRPr="007121DA">
        <w:rPr>
          <w:sz w:val="24"/>
        </w:rPr>
        <w:t xml:space="preserve"> </w:t>
      </w:r>
    </w:p>
    <w:p w14:paraId="1101D6CF" w14:textId="6D48BD4D" w:rsidR="00972647" w:rsidRPr="007121DA" w:rsidRDefault="009C6C3F" w:rsidP="007121DA">
      <w:pPr>
        <w:pStyle w:val="ListParagraph"/>
        <w:numPr>
          <w:ilvl w:val="0"/>
          <w:numId w:val="4"/>
        </w:numPr>
        <w:spacing w:after="120"/>
        <w:ind w:left="567" w:hanging="425"/>
        <w:rPr>
          <w:sz w:val="24"/>
        </w:rPr>
      </w:pPr>
      <w:r w:rsidRPr="007121DA">
        <w:rPr>
          <w:sz w:val="24"/>
        </w:rPr>
        <w:t>i</w:t>
      </w:r>
      <w:r w:rsidR="00972647" w:rsidRPr="007121DA">
        <w:rPr>
          <w:sz w:val="24"/>
        </w:rPr>
        <w:t xml:space="preserve">nclude copies of relevant documents to support your claim. </w:t>
      </w:r>
    </w:p>
    <w:p w14:paraId="59DE18F4" w14:textId="120CCAE0" w:rsidR="00972647" w:rsidRDefault="00972647" w:rsidP="007121DA">
      <w:pPr>
        <w:spacing w:after="120"/>
        <w:ind w:left="142"/>
        <w:rPr>
          <w:sz w:val="24"/>
        </w:rPr>
      </w:pPr>
      <w:r w:rsidRPr="007121DA">
        <w:rPr>
          <w:sz w:val="24"/>
        </w:rPr>
        <w:t>You must forward your claim to [NAME/RELEVANT BRANCH] on</w:t>
      </w:r>
      <w:r w:rsidR="00753811" w:rsidRPr="007121DA">
        <w:rPr>
          <w:sz w:val="24"/>
        </w:rPr>
        <w:t xml:space="preserve"> or before</w:t>
      </w:r>
      <w:r w:rsidRPr="007121DA">
        <w:rPr>
          <w:sz w:val="24"/>
        </w:rPr>
        <w:t xml:space="preserve"> [DATE – 10 </w:t>
      </w:r>
      <w:r w:rsidR="00335B31" w:rsidRPr="007121DA">
        <w:rPr>
          <w:sz w:val="24"/>
        </w:rPr>
        <w:t xml:space="preserve">WORKING </w:t>
      </w:r>
      <w:r w:rsidRPr="007121DA">
        <w:rPr>
          <w:sz w:val="24"/>
        </w:rPr>
        <w:t>DAYS AFTER CLAIMANT WILL RECEIVE THIS NOTICE].</w:t>
      </w:r>
    </w:p>
    <w:p w14:paraId="648DED81" w14:textId="45838B7E" w:rsidR="00F542C7" w:rsidRPr="0078125F" w:rsidRDefault="00942E10" w:rsidP="007121DA">
      <w:pPr>
        <w:spacing w:after="120"/>
        <w:ind w:left="142"/>
        <w:rPr>
          <w:sz w:val="24"/>
        </w:rPr>
      </w:pPr>
      <w:r w:rsidRPr="00942E10">
        <w:rPr>
          <w:sz w:val="24"/>
        </w:rPr>
        <w:t xml:space="preserve">If </w:t>
      </w:r>
      <w:r w:rsidR="00F542C7">
        <w:rPr>
          <w:sz w:val="24"/>
        </w:rPr>
        <w:t xml:space="preserve">we are unable to </w:t>
      </w:r>
      <w:r w:rsidRPr="00942E10">
        <w:rPr>
          <w:sz w:val="24"/>
        </w:rPr>
        <w:t xml:space="preserve">resolve </w:t>
      </w:r>
      <w:r w:rsidR="00F542C7">
        <w:rPr>
          <w:sz w:val="24"/>
        </w:rPr>
        <w:t xml:space="preserve">your claim </w:t>
      </w:r>
      <w:r w:rsidR="00061A1B">
        <w:rPr>
          <w:sz w:val="24"/>
        </w:rPr>
        <w:t xml:space="preserve">with you </w:t>
      </w:r>
      <w:r w:rsidRPr="00942E10">
        <w:rPr>
          <w:sz w:val="24"/>
        </w:rPr>
        <w:t xml:space="preserve">within </w:t>
      </w:r>
      <w:r w:rsidR="00061A1B">
        <w:rPr>
          <w:sz w:val="24"/>
        </w:rPr>
        <w:t>21 calendar</w:t>
      </w:r>
      <w:r w:rsidR="00061A1B" w:rsidRPr="00942E10">
        <w:rPr>
          <w:sz w:val="24"/>
        </w:rPr>
        <w:t xml:space="preserve"> </w:t>
      </w:r>
      <w:proofErr w:type="gramStart"/>
      <w:r w:rsidRPr="00942E10">
        <w:rPr>
          <w:sz w:val="24"/>
        </w:rPr>
        <w:t>days</w:t>
      </w:r>
      <w:proofErr w:type="gramEnd"/>
      <w:r w:rsidR="00F542C7">
        <w:rPr>
          <w:sz w:val="24"/>
        </w:rPr>
        <w:t xml:space="preserve"> </w:t>
      </w:r>
      <w:r w:rsidR="00061A1B">
        <w:rPr>
          <w:sz w:val="24"/>
        </w:rPr>
        <w:t>you may refer your claim to the Western Australian Industrial Relations Commission</w:t>
      </w:r>
      <w:r w:rsidRPr="00942E10">
        <w:rPr>
          <w:sz w:val="24"/>
        </w:rPr>
        <w:t>.</w:t>
      </w:r>
      <w:r w:rsidR="00F542C7">
        <w:rPr>
          <w:sz w:val="24"/>
        </w:rPr>
        <w:t xml:space="preserve"> Further </w:t>
      </w:r>
      <w:r w:rsidR="00F542C7" w:rsidRPr="000670B9">
        <w:rPr>
          <w:sz w:val="24"/>
        </w:rPr>
        <w:t xml:space="preserve">information about the standards and breach claim process </w:t>
      </w:r>
      <w:r w:rsidR="00544AA3" w:rsidRPr="000670B9">
        <w:rPr>
          <w:sz w:val="24"/>
        </w:rPr>
        <w:t>is</w:t>
      </w:r>
      <w:r w:rsidR="00F542C7" w:rsidRPr="000670B9">
        <w:rPr>
          <w:sz w:val="24"/>
        </w:rPr>
        <w:t xml:space="preserve"> </w:t>
      </w:r>
      <w:r w:rsidR="00544AA3" w:rsidRPr="000670B9">
        <w:rPr>
          <w:sz w:val="24"/>
        </w:rPr>
        <w:t xml:space="preserve">on </w:t>
      </w:r>
      <w:hyperlink r:id="rId8" w:history="1">
        <w:r w:rsidR="00544AA3" w:rsidRPr="000670B9">
          <w:rPr>
            <w:rStyle w:val="Hyperlink"/>
            <w:sz w:val="24"/>
          </w:rPr>
          <w:t>WA.gov.au</w:t>
        </w:r>
      </w:hyperlink>
      <w:r w:rsidR="00061A1B" w:rsidRPr="000670B9">
        <w:rPr>
          <w:sz w:val="24"/>
        </w:rPr>
        <w:t xml:space="preserve"> and </w:t>
      </w:r>
      <w:hyperlink r:id="rId9" w:history="1">
        <w:r w:rsidR="00061A1B" w:rsidRPr="000670B9">
          <w:rPr>
            <w:rStyle w:val="Hyperlink"/>
            <w:sz w:val="24"/>
          </w:rPr>
          <w:t>WAIRC website</w:t>
        </w:r>
      </w:hyperlink>
      <w:r w:rsidR="00F542C7" w:rsidRPr="000670B9">
        <w:rPr>
          <w:sz w:val="24"/>
        </w:rPr>
        <w:t>.</w:t>
      </w:r>
      <w:r w:rsidR="00F542C7" w:rsidRPr="00F542C7" w:rsidDel="00F542C7">
        <w:rPr>
          <w:sz w:val="24"/>
        </w:rPr>
        <w:t xml:space="preserve"> </w:t>
      </w:r>
    </w:p>
    <w:p w14:paraId="7E213F3E" w14:textId="78692511" w:rsidR="00942E10" w:rsidRPr="00942E10" w:rsidRDefault="00942E10" w:rsidP="007121DA">
      <w:pPr>
        <w:spacing w:after="120"/>
        <w:ind w:left="142"/>
        <w:rPr>
          <w:sz w:val="24"/>
        </w:rPr>
      </w:pPr>
      <w:r w:rsidRPr="00942E10">
        <w:rPr>
          <w:rFonts w:cs="Arial"/>
          <w:sz w:val="24"/>
          <w:lang w:val="en-US"/>
        </w:rPr>
        <w:t>For further information about lodging a claim please contact [CONTACT PERSON/AREA FROM AGENCY].</w:t>
      </w:r>
      <w:r w:rsidRPr="00942E10">
        <w:rPr>
          <w:sz w:val="24"/>
        </w:rPr>
        <w:t xml:space="preserve">  </w:t>
      </w:r>
    </w:p>
    <w:p w14:paraId="35162769" w14:textId="77777777" w:rsidR="00972647" w:rsidRPr="007121DA" w:rsidRDefault="00972647" w:rsidP="007121DA">
      <w:pPr>
        <w:ind w:left="142"/>
        <w:rPr>
          <w:sz w:val="24"/>
        </w:rPr>
      </w:pPr>
      <w:r w:rsidRPr="007121DA">
        <w:rPr>
          <w:sz w:val="24"/>
        </w:rPr>
        <w:t>Yours sincerely</w:t>
      </w:r>
    </w:p>
    <w:p w14:paraId="2DF2BE70" w14:textId="77777777" w:rsidR="00972647" w:rsidRPr="007121DA" w:rsidRDefault="00972647" w:rsidP="007121DA">
      <w:pPr>
        <w:ind w:left="142"/>
        <w:rPr>
          <w:sz w:val="24"/>
        </w:rPr>
      </w:pPr>
    </w:p>
    <w:p w14:paraId="524139A1" w14:textId="77777777" w:rsidR="00972647" w:rsidRPr="007121DA" w:rsidRDefault="00972647" w:rsidP="007121DA">
      <w:pPr>
        <w:ind w:left="142"/>
        <w:rPr>
          <w:sz w:val="24"/>
        </w:rPr>
      </w:pPr>
    </w:p>
    <w:p w14:paraId="2B4CA5E3" w14:textId="77777777" w:rsidR="00972647" w:rsidRDefault="00972647" w:rsidP="007121DA">
      <w:pPr>
        <w:ind w:left="142"/>
        <w:rPr>
          <w:sz w:val="24"/>
        </w:rPr>
      </w:pPr>
    </w:p>
    <w:p w14:paraId="1928356F" w14:textId="77777777" w:rsidR="001E0B70" w:rsidRPr="007121DA" w:rsidRDefault="001E0B70" w:rsidP="007121DA">
      <w:pPr>
        <w:ind w:left="142"/>
        <w:rPr>
          <w:sz w:val="24"/>
        </w:rPr>
      </w:pPr>
    </w:p>
    <w:p w14:paraId="3684CB7C" w14:textId="77777777" w:rsidR="003C1E09" w:rsidRPr="007121DA" w:rsidRDefault="00972647" w:rsidP="007121DA">
      <w:pPr>
        <w:ind w:left="142"/>
        <w:rPr>
          <w:sz w:val="24"/>
          <w:lang w:val="fr-FR"/>
        </w:rPr>
      </w:pPr>
      <w:r w:rsidRPr="007121DA">
        <w:rPr>
          <w:sz w:val="24"/>
          <w:lang w:val="fr-FR"/>
        </w:rPr>
        <w:t>[DELEGATED AUTHORITY]</w:t>
      </w:r>
    </w:p>
    <w:sectPr w:rsidR="003C1E09" w:rsidRPr="007121DA" w:rsidSect="007121DA">
      <w:headerReference w:type="default" r:id="rId10"/>
      <w:footerReference w:type="default" r:id="rId11"/>
      <w:headerReference w:type="first" r:id="rId12"/>
      <w:pgSz w:w="11909" w:h="16834" w:code="9"/>
      <w:pgMar w:top="1440" w:right="1009" w:bottom="1151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6B96" w14:textId="77777777" w:rsidR="007B0244" w:rsidRDefault="007B0244">
      <w:r>
        <w:separator/>
      </w:r>
    </w:p>
  </w:endnote>
  <w:endnote w:type="continuationSeparator" w:id="0">
    <w:p w14:paraId="4465D654" w14:textId="77777777" w:rsidR="007B0244" w:rsidRDefault="007B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7DC8" w14:textId="77777777" w:rsidR="00972647" w:rsidRDefault="00972647">
    <w:pPr>
      <w:pStyle w:val="Footer"/>
      <w:tabs>
        <w:tab w:val="right" w:pos="9006"/>
      </w:tabs>
      <w:ind w:right="2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4C0" w14:textId="77777777" w:rsidR="007B0244" w:rsidRDefault="007B0244">
      <w:r>
        <w:separator/>
      </w:r>
    </w:p>
  </w:footnote>
  <w:footnote w:type="continuationSeparator" w:id="0">
    <w:p w14:paraId="65A661D6" w14:textId="77777777" w:rsidR="007B0244" w:rsidRDefault="007B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06A3" w14:textId="74BFF8F4" w:rsidR="00AE2CCF" w:rsidRDefault="00AE2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53D" w14:textId="228FBF7D" w:rsidR="00A41B51" w:rsidRDefault="00EC19FC">
    <w:pPr>
      <w:pStyle w:val="Header"/>
    </w:pPr>
    <w:r>
      <w:rPr>
        <w:noProof/>
        <w:lang w:eastAsia="en-AU"/>
      </w:rPr>
      <w:drawing>
        <wp:inline distT="0" distB="0" distL="0" distR="0" wp14:anchorId="7FB1DF98" wp14:editId="65DBCB78">
          <wp:extent cx="3619500" cy="723900"/>
          <wp:effectExtent l="0" t="0" r="0" b="0"/>
          <wp:docPr id="206480173" name="Picture 20648017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onbadge.dpc.wa.gov.au/PublishingImages/downloads/examples/stateGovernmentBad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B3"/>
    <w:multiLevelType w:val="hybridMultilevel"/>
    <w:tmpl w:val="A2EE2FA0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8363EFA"/>
    <w:multiLevelType w:val="hybridMultilevel"/>
    <w:tmpl w:val="97ECB8F0"/>
    <w:lvl w:ilvl="0" w:tplc="0C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6740532A"/>
    <w:multiLevelType w:val="hybridMultilevel"/>
    <w:tmpl w:val="53BA9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503814"/>
    <w:multiLevelType w:val="hybridMultilevel"/>
    <w:tmpl w:val="40F0A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19417">
    <w:abstractNumId w:val="0"/>
  </w:num>
  <w:num w:numId="2" w16cid:durableId="1904635203">
    <w:abstractNumId w:val="3"/>
  </w:num>
  <w:num w:numId="3" w16cid:durableId="1359892249">
    <w:abstractNumId w:val="1"/>
  </w:num>
  <w:num w:numId="4" w16cid:durableId="202312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3F"/>
    <w:rsid w:val="00036D00"/>
    <w:rsid w:val="00042978"/>
    <w:rsid w:val="000429C4"/>
    <w:rsid w:val="00061A1B"/>
    <w:rsid w:val="000670B9"/>
    <w:rsid w:val="0008603A"/>
    <w:rsid w:val="000E04B0"/>
    <w:rsid w:val="000F3F67"/>
    <w:rsid w:val="00136A50"/>
    <w:rsid w:val="00184DEC"/>
    <w:rsid w:val="001A4C63"/>
    <w:rsid w:val="001E0B70"/>
    <w:rsid w:val="001F31AA"/>
    <w:rsid w:val="00204D64"/>
    <w:rsid w:val="002172E0"/>
    <w:rsid w:val="00225807"/>
    <w:rsid w:val="00257E34"/>
    <w:rsid w:val="00291F80"/>
    <w:rsid w:val="00295620"/>
    <w:rsid w:val="002A3A3B"/>
    <w:rsid w:val="002A41EB"/>
    <w:rsid w:val="002C08F1"/>
    <w:rsid w:val="002F0D81"/>
    <w:rsid w:val="002F282D"/>
    <w:rsid w:val="00335B31"/>
    <w:rsid w:val="003803D9"/>
    <w:rsid w:val="00385AE8"/>
    <w:rsid w:val="003A4296"/>
    <w:rsid w:val="003C1E09"/>
    <w:rsid w:val="00430A55"/>
    <w:rsid w:val="00455C10"/>
    <w:rsid w:val="0048481B"/>
    <w:rsid w:val="00493812"/>
    <w:rsid w:val="004D29A6"/>
    <w:rsid w:val="00517B8B"/>
    <w:rsid w:val="00541213"/>
    <w:rsid w:val="005418B1"/>
    <w:rsid w:val="00544AA3"/>
    <w:rsid w:val="005F481E"/>
    <w:rsid w:val="00613526"/>
    <w:rsid w:val="00653D0B"/>
    <w:rsid w:val="00660A6F"/>
    <w:rsid w:val="00667F3B"/>
    <w:rsid w:val="00681A05"/>
    <w:rsid w:val="007121DA"/>
    <w:rsid w:val="00716B0F"/>
    <w:rsid w:val="00753811"/>
    <w:rsid w:val="007901E8"/>
    <w:rsid w:val="007A7097"/>
    <w:rsid w:val="007B0244"/>
    <w:rsid w:val="007B1919"/>
    <w:rsid w:val="007E6327"/>
    <w:rsid w:val="00835970"/>
    <w:rsid w:val="00837439"/>
    <w:rsid w:val="008644BE"/>
    <w:rsid w:val="00895010"/>
    <w:rsid w:val="00896F59"/>
    <w:rsid w:val="008B0DD6"/>
    <w:rsid w:val="008B35EE"/>
    <w:rsid w:val="00942E10"/>
    <w:rsid w:val="00972647"/>
    <w:rsid w:val="009868A8"/>
    <w:rsid w:val="009C6C3F"/>
    <w:rsid w:val="00A2758E"/>
    <w:rsid w:val="00A35149"/>
    <w:rsid w:val="00A41B51"/>
    <w:rsid w:val="00A50256"/>
    <w:rsid w:val="00AE286E"/>
    <w:rsid w:val="00AE2CCF"/>
    <w:rsid w:val="00B240D0"/>
    <w:rsid w:val="00BB58BD"/>
    <w:rsid w:val="00BC096E"/>
    <w:rsid w:val="00BD3008"/>
    <w:rsid w:val="00BD3D79"/>
    <w:rsid w:val="00BD487B"/>
    <w:rsid w:val="00C149B9"/>
    <w:rsid w:val="00C82EA7"/>
    <w:rsid w:val="00CF2FBA"/>
    <w:rsid w:val="00CF5491"/>
    <w:rsid w:val="00D17C9F"/>
    <w:rsid w:val="00DB5C36"/>
    <w:rsid w:val="00E23636"/>
    <w:rsid w:val="00E3349E"/>
    <w:rsid w:val="00E34C3C"/>
    <w:rsid w:val="00EB3408"/>
    <w:rsid w:val="00EB4905"/>
    <w:rsid w:val="00EC19FC"/>
    <w:rsid w:val="00EC488C"/>
    <w:rsid w:val="00F26446"/>
    <w:rsid w:val="00F5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7EBC3"/>
  <w15:docId w15:val="{B3A73D7F-7A2C-41CA-A95B-10C20D6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58E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2758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758E"/>
    <w:rPr>
      <w:rFonts w:ascii="Trebuchet MS" w:hAnsi="Trebuchet MS"/>
      <w:sz w:val="28"/>
    </w:rPr>
  </w:style>
  <w:style w:type="character" w:styleId="Hyperlink">
    <w:name w:val="Hyperlink"/>
    <w:basedOn w:val="DefaultParagraphFont"/>
    <w:rsid w:val="00A2758E"/>
    <w:rPr>
      <w:color w:val="0000FF"/>
      <w:u w:val="single"/>
    </w:rPr>
  </w:style>
  <w:style w:type="paragraph" w:styleId="Header">
    <w:name w:val="header"/>
    <w:basedOn w:val="Normal"/>
    <w:rsid w:val="00A275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758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2758E"/>
    <w:rPr>
      <w:b/>
      <w:bCs/>
    </w:rPr>
  </w:style>
  <w:style w:type="paragraph" w:styleId="BalloonText">
    <w:name w:val="Balloon Text"/>
    <w:basedOn w:val="Normal"/>
    <w:link w:val="BalloonTextChar"/>
    <w:rsid w:val="0038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AE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335B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5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5B3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35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5B31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C19F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C19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2E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2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multi-step-guides/breach-of-standard-claims/how-lodge-clai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.gov.au/government/publications/grievance-resolution-standar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airc.wa.gov.au/employees/breach-of-public-sector-standards-clai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Storey, Emma</dc:creator>
  <cp:lastModifiedBy>Darren Gillespie</cp:lastModifiedBy>
  <cp:revision>3</cp:revision>
  <dcterms:created xsi:type="dcterms:W3CDTF">2025-07-02T06:26:00Z</dcterms:created>
  <dcterms:modified xsi:type="dcterms:W3CDTF">2025-07-02T06:27:00Z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-1505719543</vt:i4>
  </property>
  <property fmtid="{D5CDD505-2E9C-101B-9397-08002B2CF9AE}" pid="3" name="_NewReviewCycle">
    <vt:lpwstr/>
  </property>
  <property fmtid="{D5CDD505-2E9C-101B-9397-08002B2CF9AE}" pid="4" name="MSIP_Label_116cf7cf-4bad-475a-a557-f71d08d59046_Enabled">
    <vt:lpwstr>true</vt:lpwstr>
  </property>
  <property fmtid="{D5CDD505-2E9C-101B-9397-08002B2CF9AE}" pid="5" name="MSIP_Label_116cf7cf-4bad-475a-a557-f71d08d59046_SetDate">
    <vt:lpwstr>2024-07-23T22:36:11Z</vt:lpwstr>
  </property>
  <property fmtid="{D5CDD505-2E9C-101B-9397-08002B2CF9AE}" pid="6" name="MSIP_Label_116cf7cf-4bad-475a-a557-f71d08d59046_Method">
    <vt:lpwstr>Standard</vt:lpwstr>
  </property>
  <property fmtid="{D5CDD505-2E9C-101B-9397-08002B2CF9AE}" pid="7" name="MSIP_Label_116cf7cf-4bad-475a-a557-f71d08d59046_Name">
    <vt:lpwstr>OFFICIAL [ Office ]</vt:lpwstr>
  </property>
  <property fmtid="{D5CDD505-2E9C-101B-9397-08002B2CF9AE}" pid="8" name="MSIP_Label_116cf7cf-4bad-475a-a557-f71d08d59046_SiteId">
    <vt:lpwstr>d48144b5-571f-4b68-9721-e41bc0071e17</vt:lpwstr>
  </property>
  <property fmtid="{D5CDD505-2E9C-101B-9397-08002B2CF9AE}" pid="9" name="MSIP_Label_116cf7cf-4bad-475a-a557-f71d08d59046_ActionId">
    <vt:lpwstr>6af4f53c-8c05-40d1-bd4e-a5db01b9c335</vt:lpwstr>
  </property>
  <property fmtid="{D5CDD505-2E9C-101B-9397-08002B2CF9AE}" pid="10" name="MSIP_Label_116cf7cf-4bad-475a-a557-f71d08d59046_ContentBits">
    <vt:lpwstr>0</vt:lpwstr>
  </property>
  <property fmtid="{D5CDD505-2E9C-101B-9397-08002B2CF9AE}" pid="11" name="_EmailSubject">
    <vt:lpwstr>WPP Review - breach of standards website - regulatory amendments</vt:lpwstr>
  </property>
  <property fmtid="{D5CDD505-2E9C-101B-9397-08002B2CF9AE}" pid="12" name="_AuthorEmail">
    <vt:lpwstr>Emma.Storey@psc.wa.gov.au</vt:lpwstr>
  </property>
  <property fmtid="{D5CDD505-2E9C-101B-9397-08002B2CF9AE}" pid="13" name="_AuthorEmailDisplayName">
    <vt:lpwstr>Storey, Emma</vt:lpwstr>
  </property>
  <property fmtid="{D5CDD505-2E9C-101B-9397-08002B2CF9AE}" pid="14" name="_PreviousAdHocReviewCycleID">
    <vt:i4>-1607272022</vt:i4>
  </property>
  <property fmtid="{D5CDD505-2E9C-101B-9397-08002B2CF9AE}" pid="15" name="_ReviewingToolsShownOnce">
    <vt:lpwstr/>
  </property>
</Properties>
</file>