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8EF1C1" w14:textId="4AFC61A7" w:rsidR="007F0504" w:rsidRDefault="0095635E">
      <w:r w:rsidRPr="002F3499">
        <w:rPr>
          <w:noProof/>
        </w:rPr>
        <w:drawing>
          <wp:inline distT="0" distB="0" distL="0" distR="0" wp14:anchorId="4F3B1EB5" wp14:editId="2A15D3D5">
            <wp:extent cx="3328080" cy="590550"/>
            <wp:effectExtent l="0" t="0" r="5715" b="0"/>
            <wp:docPr id="1530361263" name="Picture 12" descr="A close-up of a sign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03921725" name="Picture 12" descr="A close-up of a sign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59366" cy="5961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CDD5367" w14:textId="43D86D9B" w:rsidR="000D1C79" w:rsidRDefault="000D1C79"/>
    <w:p w14:paraId="60F1B829" w14:textId="77777777" w:rsidR="006E2CD9" w:rsidRDefault="006E2CD9"/>
    <w:p w14:paraId="35323ABC" w14:textId="4BBC2F2E" w:rsidR="00C71FAF" w:rsidRPr="006E2CD9" w:rsidRDefault="00C71FAF" w:rsidP="00C71FAF">
      <w:pPr>
        <w:rPr>
          <w:rFonts w:cs="Arial"/>
          <w:color w:val="000000"/>
          <w:sz w:val="28"/>
          <w:szCs w:val="28"/>
        </w:rPr>
      </w:pPr>
      <w:r w:rsidRPr="006E2CD9">
        <w:rPr>
          <w:rFonts w:cs="Arial"/>
          <w:b/>
          <w:sz w:val="28"/>
          <w:szCs w:val="28"/>
        </w:rPr>
        <w:t>Version number</w:t>
      </w:r>
      <w:r w:rsidR="006E2CD9">
        <w:rPr>
          <w:rFonts w:cs="Arial"/>
          <w:b/>
          <w:sz w:val="28"/>
          <w:szCs w:val="28"/>
        </w:rPr>
        <w:t>:</w:t>
      </w:r>
      <w:r w:rsidRPr="006E2CD9">
        <w:rPr>
          <w:rFonts w:cs="Arial"/>
          <w:b/>
          <w:sz w:val="28"/>
          <w:szCs w:val="28"/>
        </w:rPr>
        <w:t xml:space="preserve"> </w:t>
      </w:r>
      <w:r w:rsidRPr="006E2CD9">
        <w:rPr>
          <w:rFonts w:cs="Arial"/>
          <w:b/>
          <w:sz w:val="28"/>
          <w:szCs w:val="28"/>
        </w:rPr>
        <w:tab/>
      </w:r>
      <w:r w:rsidRPr="006E2CD9">
        <w:rPr>
          <w:rFonts w:cs="Arial"/>
          <w:b/>
          <w:sz w:val="28"/>
          <w:szCs w:val="28"/>
        </w:rPr>
        <w:tab/>
      </w:r>
    </w:p>
    <w:p w14:paraId="63041357" w14:textId="77777777" w:rsidR="00C71FAF" w:rsidRPr="00D35AC2" w:rsidRDefault="00C71FAF" w:rsidP="00C71FAF">
      <w:pPr>
        <w:rPr>
          <w:color w:val="000000"/>
        </w:rPr>
      </w:pPr>
    </w:p>
    <w:p w14:paraId="395FDE5A" w14:textId="548BB030" w:rsidR="00C71FAF" w:rsidRPr="006E2CD9" w:rsidRDefault="00C71FAF" w:rsidP="00C71FAF">
      <w:pPr>
        <w:rPr>
          <w:rFonts w:cs="Arial"/>
          <w:b/>
          <w:color w:val="000000"/>
          <w:sz w:val="28"/>
          <w:szCs w:val="28"/>
        </w:rPr>
      </w:pPr>
      <w:r w:rsidRPr="006E2CD9">
        <w:rPr>
          <w:rFonts w:cs="Arial"/>
          <w:b/>
          <w:color w:val="000000"/>
          <w:sz w:val="28"/>
          <w:szCs w:val="28"/>
        </w:rPr>
        <w:t>SRO Name</w:t>
      </w:r>
      <w:r w:rsidR="006E2CD9">
        <w:rPr>
          <w:rFonts w:cs="Arial"/>
          <w:b/>
          <w:color w:val="000000"/>
          <w:sz w:val="28"/>
          <w:szCs w:val="28"/>
        </w:rPr>
        <w:t>:</w:t>
      </w:r>
      <w:r w:rsidR="006E2CD9">
        <w:rPr>
          <w:rFonts w:cs="Arial"/>
          <w:b/>
          <w:color w:val="000000"/>
          <w:sz w:val="28"/>
          <w:szCs w:val="28"/>
        </w:rPr>
        <w:tab/>
      </w:r>
      <w:r w:rsidRPr="006E2CD9">
        <w:rPr>
          <w:rFonts w:cs="Arial"/>
          <w:b/>
          <w:color w:val="000000"/>
          <w:sz w:val="28"/>
          <w:szCs w:val="28"/>
        </w:rPr>
        <w:tab/>
      </w:r>
      <w:r w:rsidRPr="006E2CD9">
        <w:rPr>
          <w:rFonts w:cs="Arial"/>
          <w:b/>
          <w:color w:val="000000"/>
          <w:sz w:val="28"/>
          <w:szCs w:val="28"/>
        </w:rPr>
        <w:tab/>
      </w:r>
      <w:r w:rsidRPr="006E2CD9">
        <w:rPr>
          <w:rFonts w:cs="Arial"/>
          <w:b/>
          <w:color w:val="000000"/>
          <w:sz w:val="28"/>
          <w:szCs w:val="28"/>
        </w:rPr>
        <w:tab/>
      </w:r>
    </w:p>
    <w:p w14:paraId="21520AD3" w14:textId="77777777" w:rsidR="00A5065D" w:rsidRPr="006E2CD9" w:rsidRDefault="00A5065D" w:rsidP="00C71FAF">
      <w:pPr>
        <w:rPr>
          <w:color w:val="000000"/>
          <w:sz w:val="28"/>
          <w:szCs w:val="28"/>
        </w:rPr>
      </w:pPr>
    </w:p>
    <w:p w14:paraId="2DE1FF4F" w14:textId="4ED2D059" w:rsidR="00C71FAF" w:rsidRPr="006E2CD9" w:rsidRDefault="00C71FAF" w:rsidP="00C71FAF">
      <w:pPr>
        <w:rPr>
          <w:rFonts w:cs="Arial"/>
          <w:color w:val="000000"/>
          <w:sz w:val="28"/>
          <w:szCs w:val="28"/>
        </w:rPr>
      </w:pPr>
      <w:r w:rsidRPr="006E2CD9">
        <w:rPr>
          <w:rFonts w:cs="Arial"/>
          <w:b/>
          <w:color w:val="000000"/>
          <w:sz w:val="28"/>
          <w:szCs w:val="28"/>
        </w:rPr>
        <w:t>Date of issue to SRO</w:t>
      </w:r>
      <w:r w:rsidR="006E2CD9">
        <w:rPr>
          <w:rFonts w:cs="Arial"/>
          <w:b/>
          <w:color w:val="000000"/>
          <w:sz w:val="28"/>
          <w:szCs w:val="28"/>
        </w:rPr>
        <w:t>:</w:t>
      </w:r>
      <w:r w:rsidR="006E2CD9">
        <w:rPr>
          <w:rFonts w:cs="Arial"/>
          <w:b/>
          <w:color w:val="000000"/>
          <w:sz w:val="28"/>
          <w:szCs w:val="28"/>
        </w:rPr>
        <w:tab/>
      </w:r>
      <w:r w:rsidRPr="006E2CD9">
        <w:rPr>
          <w:rFonts w:cs="Arial"/>
          <w:b/>
          <w:color w:val="000000"/>
          <w:sz w:val="28"/>
          <w:szCs w:val="28"/>
        </w:rPr>
        <w:tab/>
      </w:r>
    </w:p>
    <w:p w14:paraId="520C40A8" w14:textId="77777777" w:rsidR="00C71FAF" w:rsidRPr="006E2CD9" w:rsidRDefault="00C71FAF" w:rsidP="00C71FAF">
      <w:pPr>
        <w:rPr>
          <w:color w:val="000000"/>
          <w:sz w:val="28"/>
          <w:szCs w:val="28"/>
        </w:rPr>
      </w:pPr>
    </w:p>
    <w:p w14:paraId="53D4C9C7" w14:textId="510FD6B0" w:rsidR="00C71FAF" w:rsidRPr="006E2CD9" w:rsidRDefault="00C71FAF" w:rsidP="00C71FAF">
      <w:pPr>
        <w:rPr>
          <w:rFonts w:cs="Arial"/>
          <w:b/>
          <w:color w:val="000000"/>
          <w:sz w:val="28"/>
          <w:szCs w:val="28"/>
        </w:rPr>
      </w:pPr>
      <w:r w:rsidRPr="006E2CD9">
        <w:rPr>
          <w:rFonts w:cs="Arial"/>
          <w:b/>
          <w:color w:val="000000"/>
          <w:sz w:val="28"/>
          <w:szCs w:val="28"/>
        </w:rPr>
        <w:t>Department</w:t>
      </w:r>
      <w:r w:rsidR="00941E62">
        <w:rPr>
          <w:rFonts w:cs="Arial"/>
          <w:b/>
          <w:color w:val="000000"/>
          <w:sz w:val="28"/>
          <w:szCs w:val="28"/>
        </w:rPr>
        <w:t>:</w:t>
      </w:r>
      <w:r w:rsidRPr="006E2CD9">
        <w:rPr>
          <w:rFonts w:cs="Arial"/>
          <w:b/>
          <w:color w:val="000000"/>
          <w:sz w:val="28"/>
          <w:szCs w:val="28"/>
        </w:rPr>
        <w:tab/>
      </w:r>
      <w:r w:rsidRPr="006E2CD9">
        <w:rPr>
          <w:rFonts w:cs="Arial"/>
          <w:b/>
          <w:color w:val="000000"/>
          <w:sz w:val="28"/>
          <w:szCs w:val="28"/>
        </w:rPr>
        <w:tab/>
      </w:r>
      <w:r w:rsidRPr="006E2CD9">
        <w:rPr>
          <w:rFonts w:cs="Arial"/>
          <w:b/>
          <w:color w:val="000000"/>
          <w:sz w:val="28"/>
          <w:szCs w:val="28"/>
        </w:rPr>
        <w:tab/>
      </w:r>
    </w:p>
    <w:p w14:paraId="2FA63378" w14:textId="77777777" w:rsidR="00A5065D" w:rsidRPr="006E2CD9" w:rsidRDefault="00A5065D" w:rsidP="00C71FAF">
      <w:pPr>
        <w:rPr>
          <w:color w:val="000000"/>
          <w:sz w:val="28"/>
          <w:szCs w:val="28"/>
        </w:rPr>
      </w:pPr>
    </w:p>
    <w:p w14:paraId="254DBA33" w14:textId="34B67785" w:rsidR="00C71FAF" w:rsidRPr="006E2CD9" w:rsidRDefault="00F476C2" w:rsidP="00C71FAF">
      <w:pPr>
        <w:rPr>
          <w:rFonts w:cs="Arial"/>
          <w:color w:val="000000"/>
          <w:sz w:val="28"/>
          <w:szCs w:val="28"/>
        </w:rPr>
      </w:pPr>
      <w:r w:rsidRPr="006E2CD9">
        <w:rPr>
          <w:rFonts w:cs="Arial"/>
          <w:b/>
          <w:color w:val="000000"/>
          <w:sz w:val="28"/>
          <w:szCs w:val="28"/>
        </w:rPr>
        <w:t xml:space="preserve">Assessment </w:t>
      </w:r>
      <w:r w:rsidR="00C71FAF" w:rsidRPr="006E2CD9">
        <w:rPr>
          <w:rFonts w:cs="Arial"/>
          <w:b/>
          <w:color w:val="000000"/>
          <w:sz w:val="28"/>
          <w:szCs w:val="28"/>
        </w:rPr>
        <w:t>Review dates</w:t>
      </w:r>
      <w:r w:rsidR="00D62CA7" w:rsidRPr="006E2CD9">
        <w:rPr>
          <w:rFonts w:cs="Arial"/>
          <w:b/>
          <w:color w:val="000000"/>
          <w:sz w:val="28"/>
          <w:szCs w:val="28"/>
        </w:rPr>
        <w:t>:</w:t>
      </w:r>
      <w:r w:rsidR="00770293">
        <w:rPr>
          <w:rFonts w:cs="Arial"/>
          <w:b/>
          <w:color w:val="000000"/>
          <w:sz w:val="28"/>
          <w:szCs w:val="28"/>
        </w:rPr>
        <w:tab/>
      </w:r>
    </w:p>
    <w:p w14:paraId="31ED0760" w14:textId="77777777" w:rsidR="00C71FAF" w:rsidRPr="006E2CD9" w:rsidRDefault="00C71FAF" w:rsidP="00C71FAF">
      <w:pPr>
        <w:rPr>
          <w:sz w:val="28"/>
          <w:szCs w:val="28"/>
        </w:rPr>
      </w:pPr>
    </w:p>
    <w:p w14:paraId="6D40C756" w14:textId="135F5508" w:rsidR="00C71FAF" w:rsidRPr="006808E8" w:rsidRDefault="00C71FAF" w:rsidP="00C71FAF">
      <w:pPr>
        <w:rPr>
          <w:rFonts w:cs="Arial"/>
          <w:color w:val="0000FF"/>
        </w:rPr>
      </w:pPr>
    </w:p>
    <w:p w14:paraId="692C29CC" w14:textId="77777777" w:rsidR="00C71FAF" w:rsidRPr="006808E8" w:rsidRDefault="00C71FAF" w:rsidP="00C71FAF">
      <w:r w:rsidRPr="006808E8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30D5E14" wp14:editId="02DEEF73">
                <wp:simplePos x="0" y="0"/>
                <wp:positionH relativeFrom="column">
                  <wp:posOffset>0</wp:posOffset>
                </wp:positionH>
                <wp:positionV relativeFrom="paragraph">
                  <wp:posOffset>157480</wp:posOffset>
                </wp:positionV>
                <wp:extent cx="5257800" cy="0"/>
                <wp:effectExtent l="0" t="0" r="0" b="0"/>
                <wp:wrapNone/>
                <wp:docPr id="5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52578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3C726D1" id="Line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2.4pt" to="414pt,1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">
                <o:lock v:ext="edit" shapetype="f"/>
              </v:line>
            </w:pict>
          </mc:Fallback>
        </mc:AlternateContent>
      </w:r>
    </w:p>
    <w:p w14:paraId="5E4C652D" w14:textId="77777777" w:rsidR="00C71FAF" w:rsidRDefault="00C71FAF" w:rsidP="00C71FAF"/>
    <w:p w14:paraId="33D26908" w14:textId="77777777" w:rsidR="00C71FAF" w:rsidRDefault="00C71FAF" w:rsidP="00C71FAF"/>
    <w:p w14:paraId="2A143126" w14:textId="77777777" w:rsidR="00C71FAF" w:rsidRPr="00BA4199" w:rsidRDefault="00C71FAF" w:rsidP="00C71FAF"/>
    <w:p w14:paraId="63AE3F17" w14:textId="033A339E" w:rsidR="00C71FAF" w:rsidRPr="00770293" w:rsidRDefault="00C71FAF" w:rsidP="00C71FAF">
      <w:pPr>
        <w:rPr>
          <w:rFonts w:cs="Arial"/>
          <w:b/>
          <w:sz w:val="28"/>
          <w:szCs w:val="28"/>
        </w:rPr>
      </w:pPr>
      <w:r w:rsidRPr="000934F0">
        <w:rPr>
          <w:rFonts w:cs="Arial"/>
          <w:b/>
          <w:sz w:val="28"/>
          <w:szCs w:val="28"/>
        </w:rPr>
        <w:t>Reviewer</w:t>
      </w:r>
      <w:r w:rsidR="00770293" w:rsidRPr="000934F0">
        <w:rPr>
          <w:rFonts w:cs="Arial"/>
          <w:b/>
          <w:sz w:val="28"/>
          <w:szCs w:val="28"/>
        </w:rPr>
        <w:t>/s</w:t>
      </w:r>
      <w:r w:rsidR="00824766" w:rsidRPr="000934F0">
        <w:rPr>
          <w:rFonts w:cs="Arial"/>
          <w:b/>
          <w:sz w:val="28"/>
          <w:szCs w:val="28"/>
        </w:rPr>
        <w:t>:</w:t>
      </w:r>
    </w:p>
    <w:p w14:paraId="2EB74FB7" w14:textId="77777777" w:rsidR="00C71FAF" w:rsidRPr="00770293" w:rsidRDefault="00C71FAF" w:rsidP="00C71FAF">
      <w:pPr>
        <w:rPr>
          <w:sz w:val="28"/>
          <w:szCs w:val="28"/>
        </w:rPr>
      </w:pPr>
    </w:p>
    <w:p w14:paraId="652E09AD" w14:textId="77777777" w:rsidR="00C71FAF" w:rsidRPr="00BA4199" w:rsidRDefault="00C71FAF" w:rsidP="00C71FAF"/>
    <w:p w14:paraId="121AA323" w14:textId="7DA58EB0" w:rsidR="00C71FAF" w:rsidRDefault="00C71FAF" w:rsidP="00C71FAF">
      <w:pPr>
        <w:rPr>
          <w:rFonts w:cs="Arial"/>
          <w:b/>
        </w:rPr>
      </w:pPr>
    </w:p>
    <w:p w14:paraId="18C5B954" w14:textId="74637DF1" w:rsidR="00C71FAF" w:rsidRDefault="00C71FAF" w:rsidP="00C71FAF">
      <w:pPr>
        <w:rPr>
          <w:rFonts w:cs="Arial"/>
          <w:b/>
        </w:rPr>
      </w:pPr>
    </w:p>
    <w:p w14:paraId="27E369C2" w14:textId="5A5CFDD5" w:rsidR="00C71FAF" w:rsidRDefault="00C71FAF" w:rsidP="00C71FAF">
      <w:pPr>
        <w:rPr>
          <w:rFonts w:cs="Arial"/>
          <w:b/>
        </w:rPr>
      </w:pPr>
    </w:p>
    <w:p w14:paraId="3C82C3B9" w14:textId="7F9B66E5" w:rsidR="00C71FAF" w:rsidRDefault="00C71FAF" w:rsidP="00C71FAF">
      <w:pPr>
        <w:rPr>
          <w:rFonts w:cs="Arial"/>
          <w:b/>
        </w:rPr>
      </w:pPr>
    </w:p>
    <w:p w14:paraId="07C76577" w14:textId="078C4CE4" w:rsidR="00C71FAF" w:rsidRDefault="00C71FAF" w:rsidP="00C71FAF">
      <w:pPr>
        <w:rPr>
          <w:rFonts w:cs="Arial"/>
          <w:b/>
        </w:rPr>
      </w:pPr>
    </w:p>
    <w:p w14:paraId="68D7359E" w14:textId="77777777" w:rsidR="00C71FAF" w:rsidRDefault="00C71FAF" w:rsidP="00C71FAF"/>
    <w:p w14:paraId="22F13721" w14:textId="77777777" w:rsidR="00C71FAF" w:rsidRPr="00BA4199" w:rsidRDefault="00C71FAF" w:rsidP="00C71FAF"/>
    <w:p w14:paraId="204F0103" w14:textId="77777777" w:rsidR="00C71FAF" w:rsidRDefault="00C71FAF" w:rsidP="00C71FAF"/>
    <w:p w14:paraId="11E69746" w14:textId="77777777" w:rsidR="00C71FAF" w:rsidRDefault="00C71FAF" w:rsidP="00C71FAF"/>
    <w:p w14:paraId="56462155" w14:textId="5FA419B7" w:rsidR="00C71FAF" w:rsidRPr="00770293" w:rsidRDefault="00C71FAF" w:rsidP="00C71FAF">
      <w:pPr>
        <w:rPr>
          <w:rFonts w:cs="Arial"/>
          <w:b/>
          <w:sz w:val="28"/>
          <w:szCs w:val="28"/>
        </w:rPr>
      </w:pPr>
      <w:r w:rsidRPr="00770293">
        <w:rPr>
          <w:rFonts w:cs="Arial"/>
          <w:b/>
          <w:sz w:val="28"/>
          <w:szCs w:val="28"/>
        </w:rPr>
        <w:t>Project Value</w:t>
      </w:r>
      <w:r w:rsidR="00770293">
        <w:rPr>
          <w:rFonts w:cs="Arial"/>
          <w:b/>
          <w:sz w:val="28"/>
          <w:szCs w:val="28"/>
        </w:rPr>
        <w:t>:</w:t>
      </w:r>
    </w:p>
    <w:p w14:paraId="66607AC2" w14:textId="77777777" w:rsidR="00C71FAF" w:rsidRPr="00770293" w:rsidRDefault="00C71FAF" w:rsidP="00C71FAF">
      <w:pPr>
        <w:rPr>
          <w:sz w:val="28"/>
          <w:szCs w:val="28"/>
        </w:rPr>
      </w:pPr>
    </w:p>
    <w:p w14:paraId="1E525120" w14:textId="77777777" w:rsidR="00C71FAF" w:rsidRDefault="00C71FAF" w:rsidP="00C71FAF"/>
    <w:p w14:paraId="5F221F9B" w14:textId="2639E071" w:rsidR="00824766" w:rsidRDefault="00824766">
      <w:pPr>
        <w:rPr>
          <w:b/>
          <w:sz w:val="48"/>
          <w:szCs w:val="48"/>
        </w:rPr>
      </w:pPr>
      <w:r>
        <w:rPr>
          <w:b/>
          <w:sz w:val="48"/>
          <w:szCs w:val="48"/>
        </w:rPr>
        <w:br w:type="page"/>
      </w:r>
    </w:p>
    <w:p w14:paraId="5C16E300" w14:textId="67ABEEEF" w:rsidR="000D1C79" w:rsidRPr="00C91FA3" w:rsidRDefault="000D1C79">
      <w:pPr>
        <w:rPr>
          <w:b/>
          <w:sz w:val="36"/>
          <w:szCs w:val="36"/>
        </w:rPr>
      </w:pPr>
      <w:r w:rsidRPr="00C91FA3">
        <w:rPr>
          <w:b/>
          <w:sz w:val="36"/>
          <w:szCs w:val="36"/>
        </w:rPr>
        <w:lastRenderedPageBreak/>
        <w:t>Background</w:t>
      </w:r>
    </w:p>
    <w:p w14:paraId="77BF8774" w14:textId="6E828277" w:rsidR="00475B79" w:rsidRPr="003601CA" w:rsidRDefault="00457BC5" w:rsidP="000D1C79">
      <w:pPr>
        <w:rPr>
          <w:bCs/>
        </w:rPr>
      </w:pPr>
      <w:r>
        <w:rPr>
          <w:bCs/>
          <w:highlight w:val="yellow"/>
        </w:rPr>
        <w:t>&lt;</w:t>
      </w:r>
      <w:r w:rsidR="00762372">
        <w:rPr>
          <w:bCs/>
          <w:highlight w:val="yellow"/>
        </w:rPr>
        <w:t xml:space="preserve">Insert </w:t>
      </w:r>
      <w:r w:rsidR="003601CA" w:rsidRPr="00152EF2">
        <w:rPr>
          <w:bCs/>
          <w:highlight w:val="yellow"/>
        </w:rPr>
        <w:t>Project Overview</w:t>
      </w:r>
      <w:r>
        <w:rPr>
          <w:bCs/>
        </w:rPr>
        <w:t>&gt;</w:t>
      </w:r>
    </w:p>
    <w:p w14:paraId="6072AEC1" w14:textId="77777777" w:rsidR="003601CA" w:rsidRDefault="003601CA" w:rsidP="000D1C79">
      <w:pPr>
        <w:rPr>
          <w:b/>
          <w:sz w:val="36"/>
          <w:szCs w:val="36"/>
        </w:rPr>
      </w:pPr>
    </w:p>
    <w:p w14:paraId="73205DEE" w14:textId="49FA2E3A" w:rsidR="007712D9" w:rsidRPr="00C91FA3" w:rsidRDefault="007712D9" w:rsidP="000D1C79">
      <w:pPr>
        <w:rPr>
          <w:b/>
          <w:sz w:val="36"/>
          <w:szCs w:val="36"/>
        </w:rPr>
      </w:pPr>
      <w:r w:rsidRPr="00C91FA3">
        <w:rPr>
          <w:b/>
          <w:sz w:val="36"/>
          <w:szCs w:val="36"/>
        </w:rPr>
        <w:t>Purpose</w:t>
      </w:r>
      <w:r w:rsidR="00F476C2">
        <w:rPr>
          <w:b/>
          <w:sz w:val="36"/>
          <w:szCs w:val="36"/>
        </w:rPr>
        <w:t xml:space="preserve"> of this Assessment Review</w:t>
      </w:r>
    </w:p>
    <w:p w14:paraId="33ABE6A3" w14:textId="10833EA8" w:rsidR="003601CA" w:rsidRDefault="003601CA" w:rsidP="003601CA">
      <w:r>
        <w:t xml:space="preserve">This Review is to assess the </w:t>
      </w:r>
      <w:r w:rsidR="0089761F">
        <w:t>&lt;</w:t>
      </w:r>
      <w:r w:rsidR="00762372" w:rsidRPr="00223CB9">
        <w:rPr>
          <w:highlight w:val="yellow"/>
        </w:rPr>
        <w:t xml:space="preserve">Insert </w:t>
      </w:r>
      <w:r w:rsidR="00F24170" w:rsidRPr="00223CB9">
        <w:rPr>
          <w:highlight w:val="yellow"/>
        </w:rPr>
        <w:t xml:space="preserve">Project </w:t>
      </w:r>
      <w:r w:rsidR="0089761F">
        <w:t>&gt;</w:t>
      </w:r>
      <w:r>
        <w:t xml:space="preserve"> Team’s response to the Recommendations in the </w:t>
      </w:r>
      <w:r w:rsidR="00694F77">
        <w:t>&lt;</w:t>
      </w:r>
      <w:r w:rsidR="00223CB9" w:rsidRPr="00223CB9">
        <w:rPr>
          <w:highlight w:val="yellow"/>
        </w:rPr>
        <w:t xml:space="preserve">Insert </w:t>
      </w:r>
      <w:r w:rsidR="001F6905" w:rsidRPr="00223CB9">
        <w:rPr>
          <w:highlight w:val="yellow"/>
        </w:rPr>
        <w:t>Project</w:t>
      </w:r>
      <w:r w:rsidR="00694F77">
        <w:t>&gt;</w:t>
      </w:r>
      <w:r>
        <w:t xml:space="preserve"> Gateway Review – </w:t>
      </w:r>
      <w:r w:rsidR="00694F77">
        <w:t>&lt;</w:t>
      </w:r>
      <w:r w:rsidR="007E10C0">
        <w:rPr>
          <w:highlight w:val="yellow"/>
        </w:rPr>
        <w:t xml:space="preserve">Insert </w:t>
      </w:r>
      <w:r w:rsidR="00100233" w:rsidRPr="00100233">
        <w:rPr>
          <w:highlight w:val="yellow"/>
        </w:rPr>
        <w:t>Gate</w:t>
      </w:r>
      <w:r w:rsidR="00694F77">
        <w:t>&gt;</w:t>
      </w:r>
      <w:r>
        <w:t xml:space="preserve"> report – delivered </w:t>
      </w:r>
      <w:r w:rsidR="00F24170">
        <w:t>o</w:t>
      </w:r>
      <w:r>
        <w:t xml:space="preserve">n </w:t>
      </w:r>
      <w:r w:rsidR="00433384">
        <w:t>&lt;</w:t>
      </w:r>
      <w:r w:rsidR="007E10C0" w:rsidRPr="007E10C0">
        <w:rPr>
          <w:highlight w:val="yellow"/>
        </w:rPr>
        <w:t>Insert D</w:t>
      </w:r>
      <w:r w:rsidR="00F24170" w:rsidRPr="007E10C0">
        <w:rPr>
          <w:highlight w:val="yellow"/>
        </w:rPr>
        <w:t>ate</w:t>
      </w:r>
      <w:r w:rsidR="00433384">
        <w:t>&gt;</w:t>
      </w:r>
      <w:r>
        <w:t>.</w:t>
      </w:r>
    </w:p>
    <w:p w14:paraId="64BBC8B0" w14:textId="77777777" w:rsidR="003601CA" w:rsidRDefault="003601CA" w:rsidP="003601CA"/>
    <w:p w14:paraId="16F958F4" w14:textId="16076A7B" w:rsidR="003601CA" w:rsidRDefault="003601CA" w:rsidP="003601CA">
      <w:r>
        <w:t>Project team action against each of the Recommendations from the</w:t>
      </w:r>
      <w:r w:rsidR="00F24170">
        <w:t xml:space="preserve"> </w:t>
      </w:r>
      <w:r w:rsidR="00433384">
        <w:t>&lt;</w:t>
      </w:r>
      <w:r w:rsidR="007E10C0" w:rsidRPr="008D6AAF">
        <w:rPr>
          <w:highlight w:val="yellow"/>
        </w:rPr>
        <w:t>Insert</w:t>
      </w:r>
      <w:r w:rsidR="007E10C0">
        <w:t xml:space="preserve"> </w:t>
      </w:r>
      <w:r w:rsidR="00F24170" w:rsidRPr="00F24170">
        <w:rPr>
          <w:highlight w:val="yellow"/>
        </w:rPr>
        <w:t>Project</w:t>
      </w:r>
      <w:r w:rsidR="00433384">
        <w:t>&gt;</w:t>
      </w:r>
      <w:r w:rsidR="001F6905">
        <w:t xml:space="preserve"> </w:t>
      </w:r>
      <w:r>
        <w:t xml:space="preserve">Review is assessed, and the result of that assessment is outlined in the ‘Outcome’ heading. Definitions of the color coding for each of these ‘Outcomes’ is listed in Appendix C. </w:t>
      </w:r>
    </w:p>
    <w:p w14:paraId="2ECD4106" w14:textId="1A54682D" w:rsidR="0076777C" w:rsidRDefault="0076777C">
      <w:pPr>
        <w:rPr>
          <w:b/>
          <w:sz w:val="36"/>
          <w:szCs w:val="36"/>
        </w:rPr>
      </w:pPr>
    </w:p>
    <w:p w14:paraId="3DA8C666" w14:textId="1DCC3406" w:rsidR="00323DB0" w:rsidRDefault="00323DB0">
      <w:pPr>
        <w:rPr>
          <w:b/>
          <w:sz w:val="36"/>
          <w:szCs w:val="36"/>
        </w:rPr>
      </w:pPr>
      <w:r w:rsidRPr="00C91FA3">
        <w:rPr>
          <w:b/>
          <w:sz w:val="36"/>
          <w:szCs w:val="36"/>
        </w:rPr>
        <w:t>Approach</w:t>
      </w:r>
      <w:r w:rsidR="004D7B6D" w:rsidRPr="00C91FA3">
        <w:rPr>
          <w:b/>
          <w:sz w:val="36"/>
          <w:szCs w:val="36"/>
        </w:rPr>
        <w:t xml:space="preserve"> and </w:t>
      </w:r>
      <w:r w:rsidR="008C7587" w:rsidRPr="00C91FA3">
        <w:rPr>
          <w:b/>
          <w:sz w:val="36"/>
          <w:szCs w:val="36"/>
        </w:rPr>
        <w:t>timing</w:t>
      </w:r>
    </w:p>
    <w:p w14:paraId="43515B67" w14:textId="370FB0BE" w:rsidR="003601CA" w:rsidRDefault="003601CA" w:rsidP="003601CA">
      <w:r>
        <w:t xml:space="preserve">A Planning Meeting for this review was conducted on </w:t>
      </w:r>
      <w:r w:rsidR="00433384">
        <w:t>&lt;</w:t>
      </w:r>
      <w:r w:rsidR="008D6AAF" w:rsidRPr="008D6AAF">
        <w:rPr>
          <w:highlight w:val="yellow"/>
        </w:rPr>
        <w:t>Insert D</w:t>
      </w:r>
      <w:r w:rsidR="00DB3415" w:rsidRPr="008D6AAF">
        <w:rPr>
          <w:highlight w:val="yellow"/>
        </w:rPr>
        <w:t>ate</w:t>
      </w:r>
      <w:r w:rsidR="00433384">
        <w:t>&gt;</w:t>
      </w:r>
      <w:r>
        <w:t xml:space="preserve"> with </w:t>
      </w:r>
      <w:r w:rsidR="00501DDD">
        <w:t>&lt;</w:t>
      </w:r>
      <w:r w:rsidR="008D6AAF" w:rsidRPr="008D6AAF">
        <w:rPr>
          <w:highlight w:val="yellow"/>
        </w:rPr>
        <w:t>Insert</w:t>
      </w:r>
      <w:r w:rsidR="008D6AAF">
        <w:t xml:space="preserve"> </w:t>
      </w:r>
      <w:r w:rsidR="008D6AAF" w:rsidRPr="008D6AAF">
        <w:rPr>
          <w:highlight w:val="yellow"/>
        </w:rPr>
        <w:t>M</w:t>
      </w:r>
      <w:r w:rsidR="004F2CAF" w:rsidRPr="008D6AAF">
        <w:rPr>
          <w:highlight w:val="yellow"/>
        </w:rPr>
        <w:t xml:space="preserve">eeting </w:t>
      </w:r>
      <w:r w:rsidR="008D6AAF" w:rsidRPr="008D6AAF">
        <w:rPr>
          <w:highlight w:val="yellow"/>
        </w:rPr>
        <w:t>A</w:t>
      </w:r>
      <w:r w:rsidR="004F2CAF" w:rsidRPr="004F2CAF">
        <w:rPr>
          <w:highlight w:val="yellow"/>
        </w:rPr>
        <w:t>ttendees</w:t>
      </w:r>
      <w:r w:rsidR="00501DDD">
        <w:t>&gt;</w:t>
      </w:r>
      <w:r>
        <w:t xml:space="preserve">. The scope of this review was agreed at that time (Red and Amber Recommendations), as well as suggested documentation (refer </w:t>
      </w:r>
      <w:r w:rsidRPr="006D1D36">
        <w:t>Appendix A) and interviewees (refer Appendix B).</w:t>
      </w:r>
      <w:r>
        <w:t xml:space="preserve"> </w:t>
      </w:r>
    </w:p>
    <w:p w14:paraId="232C5D21" w14:textId="77777777" w:rsidR="003601CA" w:rsidRDefault="003601CA" w:rsidP="003601CA"/>
    <w:p w14:paraId="592C7611" w14:textId="3DF49290" w:rsidR="009233B1" w:rsidRPr="00C91FA3" w:rsidRDefault="009233B1" w:rsidP="009233B1">
      <w:pPr>
        <w:widowControl w:val="0"/>
        <w:autoSpaceDE w:val="0"/>
        <w:autoSpaceDN w:val="0"/>
        <w:adjustRightInd w:val="0"/>
        <w:spacing w:after="240" w:line="360" w:lineRule="atLeast"/>
        <w:rPr>
          <w:b/>
          <w:sz w:val="36"/>
          <w:szCs w:val="36"/>
        </w:rPr>
      </w:pPr>
      <w:r w:rsidRPr="00C91FA3">
        <w:rPr>
          <w:b/>
          <w:noProof/>
          <w:sz w:val="36"/>
          <w:szCs w:val="36"/>
        </w:rPr>
        <w:t>Assessment</w:t>
      </w:r>
    </w:p>
    <w:p w14:paraId="67E242C0" w14:textId="7EB35CC5" w:rsidR="00032577" w:rsidRDefault="00787877">
      <w:r w:rsidRPr="00665D4C">
        <w:rPr>
          <w:b/>
        </w:rPr>
        <w:t>Recommendation 1</w:t>
      </w:r>
      <w:r>
        <w:t xml:space="preserve"> </w:t>
      </w:r>
    </w:p>
    <w:p w14:paraId="501E5380" w14:textId="2F8B5A49" w:rsidR="004B02BA" w:rsidRDefault="00A24542" w:rsidP="00B976F4">
      <w:pPr>
        <w:rPr>
          <w:bCs/>
        </w:rPr>
      </w:pPr>
      <w:r>
        <w:rPr>
          <w:bCs/>
          <w:highlight w:val="yellow"/>
        </w:rPr>
        <w:t>&lt;</w:t>
      </w:r>
      <w:r w:rsidR="003601CA" w:rsidRPr="000C6732">
        <w:rPr>
          <w:bCs/>
          <w:highlight w:val="yellow"/>
        </w:rPr>
        <w:t>Insert Recommendation from previous review</w:t>
      </w:r>
      <w:r>
        <w:rPr>
          <w:bCs/>
          <w:highlight w:val="yellow"/>
        </w:rPr>
        <w:t>&gt;</w:t>
      </w:r>
      <w:r w:rsidR="003601CA" w:rsidRPr="000C6732">
        <w:rPr>
          <w:bCs/>
          <w:highlight w:val="yellow"/>
        </w:rPr>
        <w:t>.</w:t>
      </w:r>
    </w:p>
    <w:p w14:paraId="11B8EACF" w14:textId="77777777" w:rsidR="003601CA" w:rsidRPr="003601CA" w:rsidRDefault="003601CA" w:rsidP="00B976F4">
      <w:pPr>
        <w:rPr>
          <w:bCs/>
        </w:rPr>
      </w:pPr>
    </w:p>
    <w:p w14:paraId="5108EB04" w14:textId="643DC5CE" w:rsidR="00B976F4" w:rsidRDefault="00B976F4" w:rsidP="00B976F4">
      <w:pPr>
        <w:rPr>
          <w:b/>
        </w:rPr>
      </w:pPr>
      <w:r w:rsidRPr="00B976F4">
        <w:rPr>
          <w:b/>
        </w:rPr>
        <w:t>Context</w:t>
      </w:r>
      <w:r>
        <w:rPr>
          <w:b/>
        </w:rPr>
        <w:t>.</w:t>
      </w:r>
    </w:p>
    <w:p w14:paraId="30DA6F37" w14:textId="78196DDB" w:rsidR="00426B55" w:rsidRDefault="00A24542" w:rsidP="00B976F4">
      <w:pPr>
        <w:rPr>
          <w:bCs/>
        </w:rPr>
      </w:pPr>
      <w:r>
        <w:rPr>
          <w:bCs/>
          <w:highlight w:val="yellow"/>
        </w:rPr>
        <w:t>&lt;</w:t>
      </w:r>
      <w:r w:rsidR="003601CA" w:rsidRPr="000C6732">
        <w:rPr>
          <w:bCs/>
          <w:highlight w:val="yellow"/>
        </w:rPr>
        <w:t>Insert further context regarding the recommendation</w:t>
      </w:r>
      <w:r>
        <w:rPr>
          <w:bCs/>
        </w:rPr>
        <w:t>&gt;.</w:t>
      </w:r>
    </w:p>
    <w:p w14:paraId="2555147C" w14:textId="77777777" w:rsidR="003601CA" w:rsidRPr="003601CA" w:rsidRDefault="003601CA" w:rsidP="00B976F4">
      <w:pPr>
        <w:rPr>
          <w:bCs/>
        </w:rPr>
      </w:pPr>
    </w:p>
    <w:p w14:paraId="027D59EF" w14:textId="4FE4966F" w:rsidR="00426B55" w:rsidRDefault="00426B55" w:rsidP="00B976F4">
      <w:pPr>
        <w:rPr>
          <w:b/>
        </w:rPr>
      </w:pPr>
      <w:r>
        <w:rPr>
          <w:b/>
        </w:rPr>
        <w:t>Findings</w:t>
      </w:r>
      <w:r w:rsidR="005801B2">
        <w:rPr>
          <w:b/>
        </w:rPr>
        <w:t>.</w:t>
      </w:r>
    </w:p>
    <w:p w14:paraId="0F6BF42C" w14:textId="2A0B6632" w:rsidR="005801B2" w:rsidRDefault="00A24542" w:rsidP="00B976F4">
      <w:pPr>
        <w:rPr>
          <w:bCs/>
        </w:rPr>
      </w:pPr>
      <w:r>
        <w:rPr>
          <w:bCs/>
          <w:highlight w:val="yellow"/>
        </w:rPr>
        <w:t>&lt;</w:t>
      </w:r>
      <w:r w:rsidR="003601CA" w:rsidRPr="000C6732">
        <w:rPr>
          <w:bCs/>
          <w:highlight w:val="yellow"/>
        </w:rPr>
        <w:t>Insert Current status</w:t>
      </w:r>
      <w:r>
        <w:rPr>
          <w:bCs/>
        </w:rPr>
        <w:t>&gt;</w:t>
      </w:r>
      <w:r w:rsidR="00BD7CAF">
        <w:rPr>
          <w:bCs/>
        </w:rPr>
        <w:t>.</w:t>
      </w:r>
    </w:p>
    <w:p w14:paraId="27D28A6E" w14:textId="77777777" w:rsidR="003601CA" w:rsidRPr="003601CA" w:rsidRDefault="003601CA" w:rsidP="00B976F4">
      <w:pPr>
        <w:rPr>
          <w:bCs/>
        </w:rPr>
      </w:pPr>
    </w:p>
    <w:p w14:paraId="2AA1E299" w14:textId="3BB7F002" w:rsidR="005801B2" w:rsidRDefault="005801B2" w:rsidP="00B976F4">
      <w:pPr>
        <w:rPr>
          <w:b/>
        </w:rPr>
      </w:pPr>
      <w:r>
        <w:rPr>
          <w:b/>
        </w:rPr>
        <w:t>Outcome.</w:t>
      </w:r>
    </w:p>
    <w:p w14:paraId="255C9407" w14:textId="7A892227" w:rsidR="00B17A83" w:rsidRPr="003601CA" w:rsidRDefault="00A24542" w:rsidP="00B976F4">
      <w:pPr>
        <w:rPr>
          <w:bCs/>
        </w:rPr>
      </w:pPr>
      <w:r>
        <w:rPr>
          <w:bCs/>
          <w:highlight w:val="yellow"/>
        </w:rPr>
        <w:t>&lt;</w:t>
      </w:r>
      <w:r w:rsidR="003601CA" w:rsidRPr="000C6732">
        <w:rPr>
          <w:bCs/>
          <w:highlight w:val="yellow"/>
        </w:rPr>
        <w:t>Insert current RAG rating</w:t>
      </w:r>
      <w:r>
        <w:rPr>
          <w:bCs/>
        </w:rPr>
        <w:t>&gt;</w:t>
      </w:r>
      <w:r w:rsidR="00BD7CAF">
        <w:rPr>
          <w:bCs/>
        </w:rPr>
        <w:t>.</w:t>
      </w:r>
    </w:p>
    <w:p w14:paraId="4042FBBB" w14:textId="77777777" w:rsidR="008156A2" w:rsidRPr="003601CA" w:rsidRDefault="008156A2" w:rsidP="00DC2602">
      <w:pPr>
        <w:rPr>
          <w:bCs/>
        </w:rPr>
      </w:pPr>
    </w:p>
    <w:p w14:paraId="10F1BBF2" w14:textId="24C3DA2E" w:rsidR="008156A2" w:rsidRDefault="00FE4268" w:rsidP="008156A2">
      <w:r>
        <w:br w:type="page"/>
      </w:r>
    </w:p>
    <w:p w14:paraId="7ED64A71" w14:textId="651015B7" w:rsidR="003F32D9" w:rsidRDefault="003F32D9" w:rsidP="00DC2602">
      <w:pPr>
        <w:rPr>
          <w:b/>
        </w:rPr>
      </w:pPr>
      <w:r w:rsidRPr="00665D4C">
        <w:rPr>
          <w:b/>
        </w:rPr>
        <w:lastRenderedPageBreak/>
        <w:t>Recommendation</w:t>
      </w:r>
      <w:r w:rsidR="001A07C0">
        <w:rPr>
          <w:b/>
        </w:rPr>
        <w:t>s</w:t>
      </w:r>
      <w:r w:rsidRPr="00665D4C">
        <w:rPr>
          <w:b/>
        </w:rPr>
        <w:t xml:space="preserve"> </w:t>
      </w:r>
      <w:r>
        <w:rPr>
          <w:b/>
        </w:rPr>
        <w:t>2</w:t>
      </w:r>
      <w:r>
        <w:t xml:space="preserve"> </w:t>
      </w:r>
      <w:r w:rsidR="00A30403">
        <w:rPr>
          <w:highlight w:val="yellow"/>
        </w:rPr>
        <w:t>&lt;</w:t>
      </w:r>
      <w:r w:rsidR="007D0E48" w:rsidRPr="00931910">
        <w:rPr>
          <w:highlight w:val="yellow"/>
        </w:rPr>
        <w:t xml:space="preserve">Add or </w:t>
      </w:r>
      <w:r w:rsidR="00931910" w:rsidRPr="00931910">
        <w:rPr>
          <w:highlight w:val="yellow"/>
        </w:rPr>
        <w:t>Delete</w:t>
      </w:r>
      <w:r w:rsidR="00132CCA">
        <w:rPr>
          <w:highlight w:val="yellow"/>
        </w:rPr>
        <w:t xml:space="preserve"> Recommendations</w:t>
      </w:r>
      <w:r w:rsidR="00931910" w:rsidRPr="00931910">
        <w:rPr>
          <w:highlight w:val="yellow"/>
        </w:rPr>
        <w:t xml:space="preserve"> as Required</w:t>
      </w:r>
      <w:r w:rsidR="00A30403">
        <w:t>&gt;</w:t>
      </w:r>
    </w:p>
    <w:p w14:paraId="663E88C6" w14:textId="77777777" w:rsidR="003F32D9" w:rsidRDefault="003F32D9" w:rsidP="003F32D9">
      <w:pPr>
        <w:rPr>
          <w:b/>
        </w:rPr>
      </w:pPr>
    </w:p>
    <w:p w14:paraId="6E67E2BF" w14:textId="0812005B" w:rsidR="003F32D9" w:rsidRDefault="003F32D9" w:rsidP="003F32D9">
      <w:pPr>
        <w:rPr>
          <w:b/>
        </w:rPr>
      </w:pPr>
      <w:r w:rsidRPr="00B976F4">
        <w:rPr>
          <w:b/>
        </w:rPr>
        <w:t>Context</w:t>
      </w:r>
      <w:r>
        <w:rPr>
          <w:b/>
        </w:rPr>
        <w:t>.</w:t>
      </w:r>
    </w:p>
    <w:p w14:paraId="6FE7C2FF" w14:textId="77777777" w:rsidR="00DC2602" w:rsidRDefault="00DC2602" w:rsidP="003F32D9">
      <w:pPr>
        <w:rPr>
          <w:b/>
        </w:rPr>
      </w:pPr>
    </w:p>
    <w:p w14:paraId="5E1DDEEA" w14:textId="441EE298" w:rsidR="003F32D9" w:rsidRDefault="003F32D9" w:rsidP="003F32D9">
      <w:pPr>
        <w:rPr>
          <w:b/>
        </w:rPr>
      </w:pPr>
      <w:r w:rsidRPr="009233B1">
        <w:rPr>
          <w:b/>
        </w:rPr>
        <w:t>Findings</w:t>
      </w:r>
      <w:r>
        <w:rPr>
          <w:b/>
        </w:rPr>
        <w:t>.</w:t>
      </w:r>
    </w:p>
    <w:p w14:paraId="417D1A84" w14:textId="776F0926" w:rsidR="003F32D9" w:rsidRDefault="003F32D9" w:rsidP="003F32D9">
      <w:pPr>
        <w:rPr>
          <w:b/>
        </w:rPr>
      </w:pPr>
    </w:p>
    <w:p w14:paraId="34B35057" w14:textId="7F613617" w:rsidR="003F32D9" w:rsidRDefault="003F32D9" w:rsidP="003F32D9">
      <w:pPr>
        <w:rPr>
          <w:b/>
        </w:rPr>
      </w:pPr>
      <w:r w:rsidRPr="008156A2">
        <w:rPr>
          <w:b/>
        </w:rPr>
        <w:t>Outcome:</w:t>
      </w:r>
      <w:r>
        <w:t xml:space="preserve"> </w:t>
      </w:r>
    </w:p>
    <w:p w14:paraId="327DBE3D" w14:textId="77777777" w:rsidR="003F32D9" w:rsidRPr="00B976F4" w:rsidRDefault="003F32D9" w:rsidP="003F32D9">
      <w:pPr>
        <w:rPr>
          <w:b/>
        </w:rPr>
      </w:pPr>
    </w:p>
    <w:p w14:paraId="1C3D1553" w14:textId="460010B8" w:rsidR="003F32D9" w:rsidRDefault="003F32D9" w:rsidP="008156A2"/>
    <w:p w14:paraId="0B8E4813" w14:textId="6C6FC396" w:rsidR="003F32D9" w:rsidRDefault="003F32D9" w:rsidP="008156A2"/>
    <w:p w14:paraId="16AF44A9" w14:textId="5CE9C1E9" w:rsidR="003F32D9" w:rsidRDefault="003F32D9" w:rsidP="008156A2"/>
    <w:p w14:paraId="0EC10288" w14:textId="1D8ACAB0" w:rsidR="003F32D9" w:rsidRDefault="003F32D9" w:rsidP="008156A2"/>
    <w:p w14:paraId="708E8D03" w14:textId="27C4AC72" w:rsidR="003F32D9" w:rsidRDefault="003F32D9">
      <w:r>
        <w:br w:type="page"/>
      </w:r>
    </w:p>
    <w:p w14:paraId="5E11EE9E" w14:textId="6C15CD51" w:rsidR="006D4AFA" w:rsidRDefault="006D4AFA" w:rsidP="006D4AFA">
      <w:pPr>
        <w:rPr>
          <w:b/>
          <w:sz w:val="36"/>
          <w:szCs w:val="36"/>
        </w:rPr>
      </w:pPr>
      <w:r w:rsidRPr="006D4AFA">
        <w:rPr>
          <w:b/>
          <w:sz w:val="36"/>
          <w:szCs w:val="36"/>
        </w:rPr>
        <w:lastRenderedPageBreak/>
        <w:t xml:space="preserve">Appendix </w:t>
      </w:r>
      <w:r>
        <w:rPr>
          <w:b/>
          <w:sz w:val="36"/>
          <w:szCs w:val="36"/>
        </w:rPr>
        <w:t>A</w:t>
      </w:r>
      <w:r w:rsidRPr="006D4AFA">
        <w:rPr>
          <w:b/>
          <w:sz w:val="36"/>
          <w:szCs w:val="36"/>
        </w:rPr>
        <w:t xml:space="preserve"> – </w:t>
      </w:r>
      <w:r>
        <w:rPr>
          <w:b/>
          <w:sz w:val="36"/>
          <w:szCs w:val="36"/>
        </w:rPr>
        <w:t>Documentation Reviewed</w:t>
      </w:r>
    </w:p>
    <w:p w14:paraId="1B729D62" w14:textId="170C6B55" w:rsidR="006D4AFA" w:rsidRDefault="006D4AFA" w:rsidP="006D4AFA">
      <w:pPr>
        <w:rPr>
          <w:b/>
          <w:sz w:val="36"/>
          <w:szCs w:val="3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290"/>
      </w:tblGrid>
      <w:tr w:rsidR="002A6A0E" w14:paraId="680FE956" w14:textId="77777777" w:rsidTr="002A6A0E">
        <w:tc>
          <w:tcPr>
            <w:tcW w:w="8290" w:type="dxa"/>
          </w:tcPr>
          <w:p w14:paraId="6135CD40" w14:textId="3A4D7F5D" w:rsidR="002A6A0E" w:rsidRDefault="002A6A0E" w:rsidP="006D4AFA">
            <w:pPr>
              <w:rPr>
                <w:b/>
                <w:sz w:val="36"/>
                <w:szCs w:val="36"/>
              </w:rPr>
            </w:pPr>
          </w:p>
        </w:tc>
      </w:tr>
      <w:tr w:rsidR="002A6A0E" w:rsidRPr="002A6A0E" w14:paraId="158F3107" w14:textId="77777777" w:rsidTr="002A6A0E">
        <w:tc>
          <w:tcPr>
            <w:tcW w:w="8290" w:type="dxa"/>
          </w:tcPr>
          <w:p w14:paraId="45778752" w14:textId="4A1BD9BE" w:rsidR="002A6A0E" w:rsidRPr="002A6A0E" w:rsidRDefault="002A6A0E" w:rsidP="006D4AFA">
            <w:pPr>
              <w:rPr>
                <w:bCs/>
              </w:rPr>
            </w:pPr>
          </w:p>
        </w:tc>
      </w:tr>
      <w:tr w:rsidR="002A6A0E" w:rsidRPr="002A6A0E" w14:paraId="309942C9" w14:textId="77777777" w:rsidTr="002A6A0E">
        <w:tc>
          <w:tcPr>
            <w:tcW w:w="8290" w:type="dxa"/>
          </w:tcPr>
          <w:p w14:paraId="3158A406" w14:textId="297D36C6" w:rsidR="002A6A0E" w:rsidRPr="002A6A0E" w:rsidRDefault="002A6A0E" w:rsidP="006D4AFA">
            <w:pPr>
              <w:rPr>
                <w:bCs/>
              </w:rPr>
            </w:pPr>
          </w:p>
        </w:tc>
      </w:tr>
      <w:tr w:rsidR="002A6A0E" w:rsidRPr="002A6A0E" w14:paraId="66B712F2" w14:textId="77777777" w:rsidTr="002A6A0E">
        <w:tc>
          <w:tcPr>
            <w:tcW w:w="8290" w:type="dxa"/>
          </w:tcPr>
          <w:p w14:paraId="02A3F33D" w14:textId="43AB2139" w:rsidR="002A6A0E" w:rsidRPr="002A6A0E" w:rsidRDefault="002A6A0E" w:rsidP="006D4AFA">
            <w:pPr>
              <w:rPr>
                <w:bCs/>
              </w:rPr>
            </w:pPr>
          </w:p>
        </w:tc>
      </w:tr>
      <w:tr w:rsidR="002A6A0E" w:rsidRPr="002A6A0E" w14:paraId="04EE81EB" w14:textId="77777777" w:rsidTr="002A6A0E">
        <w:tc>
          <w:tcPr>
            <w:tcW w:w="8290" w:type="dxa"/>
          </w:tcPr>
          <w:p w14:paraId="185EB911" w14:textId="172652A3" w:rsidR="002A6A0E" w:rsidRPr="002A6A0E" w:rsidRDefault="002A6A0E" w:rsidP="006D4AFA">
            <w:pPr>
              <w:rPr>
                <w:bCs/>
              </w:rPr>
            </w:pPr>
          </w:p>
        </w:tc>
      </w:tr>
      <w:tr w:rsidR="002A6A0E" w:rsidRPr="002A6A0E" w14:paraId="4B75A5A4" w14:textId="77777777" w:rsidTr="002A6A0E">
        <w:tc>
          <w:tcPr>
            <w:tcW w:w="8290" w:type="dxa"/>
          </w:tcPr>
          <w:p w14:paraId="4CFAC573" w14:textId="343D0345" w:rsidR="002A6A0E" w:rsidRPr="002A6A0E" w:rsidRDefault="002A6A0E" w:rsidP="006D4AFA">
            <w:pPr>
              <w:rPr>
                <w:bCs/>
              </w:rPr>
            </w:pPr>
          </w:p>
        </w:tc>
      </w:tr>
      <w:tr w:rsidR="002A6A0E" w:rsidRPr="002A6A0E" w14:paraId="3D85A45A" w14:textId="77777777" w:rsidTr="002A6A0E">
        <w:tc>
          <w:tcPr>
            <w:tcW w:w="8290" w:type="dxa"/>
          </w:tcPr>
          <w:p w14:paraId="7B606EC0" w14:textId="23B32F8E" w:rsidR="002A6A0E" w:rsidRPr="002A6A0E" w:rsidRDefault="002A6A0E" w:rsidP="006D4AFA">
            <w:pPr>
              <w:rPr>
                <w:bCs/>
              </w:rPr>
            </w:pPr>
          </w:p>
        </w:tc>
      </w:tr>
      <w:tr w:rsidR="002A6A0E" w:rsidRPr="002A6A0E" w14:paraId="2DFFF7E5" w14:textId="77777777" w:rsidTr="002A6A0E">
        <w:tc>
          <w:tcPr>
            <w:tcW w:w="8290" w:type="dxa"/>
          </w:tcPr>
          <w:p w14:paraId="4AFEDA0D" w14:textId="2C342AFC" w:rsidR="002A6A0E" w:rsidRPr="002A6A0E" w:rsidRDefault="002A6A0E" w:rsidP="006D4AFA">
            <w:pPr>
              <w:rPr>
                <w:bCs/>
              </w:rPr>
            </w:pPr>
          </w:p>
        </w:tc>
      </w:tr>
      <w:tr w:rsidR="002A6A0E" w:rsidRPr="002A6A0E" w14:paraId="59B8EBAB" w14:textId="77777777" w:rsidTr="002A6A0E">
        <w:tc>
          <w:tcPr>
            <w:tcW w:w="8290" w:type="dxa"/>
          </w:tcPr>
          <w:p w14:paraId="4FD5D77E" w14:textId="6861DB90" w:rsidR="002A6A0E" w:rsidRPr="002A6A0E" w:rsidRDefault="002A6A0E" w:rsidP="006D4AFA">
            <w:pPr>
              <w:rPr>
                <w:bCs/>
              </w:rPr>
            </w:pPr>
          </w:p>
        </w:tc>
      </w:tr>
      <w:tr w:rsidR="002A6A0E" w:rsidRPr="002A6A0E" w14:paraId="79D4326B" w14:textId="77777777" w:rsidTr="002A6A0E">
        <w:tc>
          <w:tcPr>
            <w:tcW w:w="8290" w:type="dxa"/>
          </w:tcPr>
          <w:p w14:paraId="2635D25E" w14:textId="0D31113C" w:rsidR="002A6A0E" w:rsidRPr="002A6A0E" w:rsidRDefault="002A6A0E" w:rsidP="006D4AFA">
            <w:pPr>
              <w:rPr>
                <w:bCs/>
              </w:rPr>
            </w:pPr>
          </w:p>
        </w:tc>
      </w:tr>
      <w:tr w:rsidR="002A6A0E" w:rsidRPr="002A6A0E" w14:paraId="78C3B666" w14:textId="77777777" w:rsidTr="002A6A0E">
        <w:tc>
          <w:tcPr>
            <w:tcW w:w="8290" w:type="dxa"/>
          </w:tcPr>
          <w:p w14:paraId="27E0DE7A" w14:textId="2E6EF02F" w:rsidR="002A6A0E" w:rsidRPr="002A6A0E" w:rsidRDefault="002A6A0E" w:rsidP="006D4AFA">
            <w:pPr>
              <w:rPr>
                <w:bCs/>
              </w:rPr>
            </w:pPr>
          </w:p>
        </w:tc>
      </w:tr>
      <w:tr w:rsidR="002A6A0E" w:rsidRPr="002A6A0E" w14:paraId="7E87CC36" w14:textId="77777777" w:rsidTr="002A6A0E">
        <w:tc>
          <w:tcPr>
            <w:tcW w:w="8290" w:type="dxa"/>
          </w:tcPr>
          <w:p w14:paraId="3EB9F20E" w14:textId="7100F631" w:rsidR="002A6A0E" w:rsidRPr="002A6A0E" w:rsidRDefault="002A6A0E" w:rsidP="006D4AFA">
            <w:pPr>
              <w:rPr>
                <w:bCs/>
              </w:rPr>
            </w:pPr>
          </w:p>
        </w:tc>
      </w:tr>
      <w:tr w:rsidR="002A6A0E" w:rsidRPr="002A6A0E" w14:paraId="474DB6E2" w14:textId="77777777" w:rsidTr="002A6A0E">
        <w:tc>
          <w:tcPr>
            <w:tcW w:w="8290" w:type="dxa"/>
          </w:tcPr>
          <w:p w14:paraId="6318BE69" w14:textId="4CF19BB4" w:rsidR="002A6A0E" w:rsidRPr="002A6A0E" w:rsidRDefault="002A6A0E" w:rsidP="006D4AFA">
            <w:pPr>
              <w:rPr>
                <w:bCs/>
              </w:rPr>
            </w:pPr>
          </w:p>
        </w:tc>
      </w:tr>
      <w:tr w:rsidR="002A6A0E" w:rsidRPr="002A6A0E" w14:paraId="5D46A050" w14:textId="77777777" w:rsidTr="002A6A0E">
        <w:tc>
          <w:tcPr>
            <w:tcW w:w="8290" w:type="dxa"/>
          </w:tcPr>
          <w:p w14:paraId="0FAF907C" w14:textId="6BEF236D" w:rsidR="002A6A0E" w:rsidRPr="002A6A0E" w:rsidRDefault="002A6A0E" w:rsidP="006D4AFA">
            <w:pPr>
              <w:rPr>
                <w:bCs/>
              </w:rPr>
            </w:pPr>
          </w:p>
        </w:tc>
      </w:tr>
      <w:tr w:rsidR="002A6A0E" w:rsidRPr="002A6A0E" w14:paraId="25297B62" w14:textId="77777777" w:rsidTr="002A6A0E">
        <w:tc>
          <w:tcPr>
            <w:tcW w:w="8290" w:type="dxa"/>
          </w:tcPr>
          <w:p w14:paraId="677240B6" w14:textId="502F0109" w:rsidR="002A6A0E" w:rsidRPr="002A6A0E" w:rsidRDefault="002A6A0E" w:rsidP="006D4AFA">
            <w:pPr>
              <w:rPr>
                <w:bCs/>
              </w:rPr>
            </w:pPr>
          </w:p>
        </w:tc>
      </w:tr>
      <w:tr w:rsidR="002A6A0E" w:rsidRPr="002A6A0E" w14:paraId="2CFD2D99" w14:textId="77777777" w:rsidTr="002A6A0E">
        <w:tc>
          <w:tcPr>
            <w:tcW w:w="8290" w:type="dxa"/>
          </w:tcPr>
          <w:p w14:paraId="189F2939" w14:textId="36479A99" w:rsidR="002A6A0E" w:rsidRPr="002A6A0E" w:rsidRDefault="002A6A0E" w:rsidP="006D4AFA">
            <w:pPr>
              <w:rPr>
                <w:bCs/>
              </w:rPr>
            </w:pPr>
          </w:p>
        </w:tc>
      </w:tr>
      <w:tr w:rsidR="002A6A0E" w:rsidRPr="002A6A0E" w14:paraId="78C82FB3" w14:textId="77777777" w:rsidTr="002A6A0E">
        <w:tc>
          <w:tcPr>
            <w:tcW w:w="8290" w:type="dxa"/>
          </w:tcPr>
          <w:p w14:paraId="16DB5E95" w14:textId="7402C1BC" w:rsidR="002A6A0E" w:rsidRPr="002A6A0E" w:rsidRDefault="002A6A0E" w:rsidP="006D4AFA">
            <w:pPr>
              <w:rPr>
                <w:bCs/>
              </w:rPr>
            </w:pPr>
          </w:p>
        </w:tc>
      </w:tr>
      <w:tr w:rsidR="002A6A0E" w:rsidRPr="002A6A0E" w14:paraId="4CD6BD0C" w14:textId="77777777" w:rsidTr="002A6A0E">
        <w:tc>
          <w:tcPr>
            <w:tcW w:w="8290" w:type="dxa"/>
          </w:tcPr>
          <w:p w14:paraId="12045FAA" w14:textId="28CF478E" w:rsidR="002A6A0E" w:rsidRPr="002A6A0E" w:rsidRDefault="002A6A0E" w:rsidP="006D4AFA">
            <w:pPr>
              <w:rPr>
                <w:bCs/>
              </w:rPr>
            </w:pPr>
          </w:p>
        </w:tc>
      </w:tr>
      <w:tr w:rsidR="001C3981" w:rsidRPr="002A6A0E" w14:paraId="3F2FBDC7" w14:textId="77777777" w:rsidTr="002A6A0E">
        <w:tc>
          <w:tcPr>
            <w:tcW w:w="8290" w:type="dxa"/>
          </w:tcPr>
          <w:p w14:paraId="2E4243CC" w14:textId="32F8C89C" w:rsidR="001C3981" w:rsidRPr="001C3981" w:rsidRDefault="001C3981" w:rsidP="006D4AFA">
            <w:pPr>
              <w:rPr>
                <w:bCs/>
              </w:rPr>
            </w:pPr>
          </w:p>
        </w:tc>
      </w:tr>
    </w:tbl>
    <w:p w14:paraId="527E4E3B" w14:textId="528C09AB" w:rsidR="006D4AFA" w:rsidRDefault="006D4AFA" w:rsidP="006D4AFA">
      <w:pPr>
        <w:rPr>
          <w:b/>
          <w:sz w:val="36"/>
          <w:szCs w:val="36"/>
        </w:rPr>
      </w:pPr>
    </w:p>
    <w:p w14:paraId="615BD5F6" w14:textId="1B2C2D57" w:rsidR="006D4AFA" w:rsidRDefault="006D4AFA" w:rsidP="006D4AFA">
      <w:pPr>
        <w:rPr>
          <w:b/>
          <w:sz w:val="36"/>
          <w:szCs w:val="36"/>
        </w:rPr>
      </w:pPr>
    </w:p>
    <w:p w14:paraId="08D41676" w14:textId="4B6E54A7" w:rsidR="006D4AFA" w:rsidRDefault="006D4AFA" w:rsidP="006D4AFA">
      <w:pPr>
        <w:rPr>
          <w:b/>
          <w:sz w:val="36"/>
          <w:szCs w:val="36"/>
        </w:rPr>
      </w:pPr>
    </w:p>
    <w:p w14:paraId="62B275D0" w14:textId="735EA305" w:rsidR="006D4AFA" w:rsidRDefault="006D4AFA" w:rsidP="006D4AFA">
      <w:pPr>
        <w:rPr>
          <w:b/>
          <w:sz w:val="36"/>
          <w:szCs w:val="36"/>
        </w:rPr>
      </w:pPr>
    </w:p>
    <w:p w14:paraId="10A0FDB1" w14:textId="0B3120FB" w:rsidR="006D4AFA" w:rsidRDefault="006D4AFA" w:rsidP="006D4AFA">
      <w:pPr>
        <w:rPr>
          <w:b/>
          <w:sz w:val="36"/>
          <w:szCs w:val="36"/>
        </w:rPr>
      </w:pPr>
    </w:p>
    <w:p w14:paraId="76CB0111" w14:textId="64F4D8BE" w:rsidR="006D4AFA" w:rsidRDefault="006D4AFA" w:rsidP="006D4AFA">
      <w:pPr>
        <w:rPr>
          <w:b/>
          <w:sz w:val="36"/>
          <w:szCs w:val="36"/>
        </w:rPr>
      </w:pPr>
    </w:p>
    <w:p w14:paraId="202BDCB3" w14:textId="4DBE732D" w:rsidR="006D4AFA" w:rsidRDefault="006D4AFA" w:rsidP="006D4AFA">
      <w:pPr>
        <w:rPr>
          <w:b/>
          <w:sz w:val="36"/>
          <w:szCs w:val="36"/>
        </w:rPr>
      </w:pPr>
    </w:p>
    <w:p w14:paraId="1E556F60" w14:textId="4E9E6A2D" w:rsidR="006D4AFA" w:rsidRDefault="006D4AFA" w:rsidP="006D4AFA">
      <w:pPr>
        <w:rPr>
          <w:b/>
          <w:sz w:val="36"/>
          <w:szCs w:val="36"/>
        </w:rPr>
      </w:pPr>
    </w:p>
    <w:p w14:paraId="2E5C11F2" w14:textId="1D294356" w:rsidR="006D4AFA" w:rsidRDefault="006D4AFA" w:rsidP="006D4AFA">
      <w:pPr>
        <w:rPr>
          <w:b/>
          <w:sz w:val="36"/>
          <w:szCs w:val="36"/>
        </w:rPr>
      </w:pPr>
    </w:p>
    <w:p w14:paraId="53090C96" w14:textId="1D34C83C" w:rsidR="006D4AFA" w:rsidRDefault="006D4AFA" w:rsidP="006D4AFA">
      <w:pPr>
        <w:rPr>
          <w:b/>
          <w:sz w:val="36"/>
          <w:szCs w:val="36"/>
        </w:rPr>
      </w:pPr>
    </w:p>
    <w:p w14:paraId="0CF2754D" w14:textId="4C8AB3BC" w:rsidR="006D4AFA" w:rsidRDefault="006D4AFA">
      <w:pPr>
        <w:rPr>
          <w:b/>
          <w:sz w:val="36"/>
          <w:szCs w:val="36"/>
        </w:rPr>
      </w:pPr>
      <w:r>
        <w:rPr>
          <w:b/>
          <w:sz w:val="36"/>
          <w:szCs w:val="36"/>
        </w:rPr>
        <w:br w:type="page"/>
      </w:r>
    </w:p>
    <w:p w14:paraId="1AD6D5CE" w14:textId="4A0A83C9" w:rsidR="006D4AFA" w:rsidRPr="006D4AFA" w:rsidRDefault="006D4AFA" w:rsidP="006D4AFA">
      <w:pPr>
        <w:rPr>
          <w:b/>
          <w:sz w:val="36"/>
          <w:szCs w:val="36"/>
        </w:rPr>
      </w:pPr>
      <w:r w:rsidRPr="006D4AFA">
        <w:rPr>
          <w:b/>
          <w:sz w:val="36"/>
          <w:szCs w:val="36"/>
        </w:rPr>
        <w:lastRenderedPageBreak/>
        <w:t xml:space="preserve">Appendix </w:t>
      </w:r>
      <w:r>
        <w:rPr>
          <w:b/>
          <w:sz w:val="36"/>
          <w:szCs w:val="36"/>
        </w:rPr>
        <w:t>B</w:t>
      </w:r>
      <w:r w:rsidRPr="006D4AFA">
        <w:rPr>
          <w:b/>
          <w:sz w:val="36"/>
          <w:szCs w:val="36"/>
        </w:rPr>
        <w:t xml:space="preserve"> – </w:t>
      </w:r>
      <w:r>
        <w:rPr>
          <w:b/>
          <w:sz w:val="36"/>
          <w:szCs w:val="36"/>
        </w:rPr>
        <w:t>Interviewees</w:t>
      </w:r>
    </w:p>
    <w:p w14:paraId="001E05F2" w14:textId="77777777" w:rsidR="006D4AFA" w:rsidRPr="006D4AFA" w:rsidRDefault="006D4AFA" w:rsidP="006D4AFA">
      <w:pPr>
        <w:rPr>
          <w:b/>
          <w:sz w:val="36"/>
          <w:szCs w:val="3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145"/>
        <w:gridCol w:w="4145"/>
      </w:tblGrid>
      <w:tr w:rsidR="001C3981" w:rsidRPr="001C3981" w14:paraId="50828CAB" w14:textId="77777777" w:rsidTr="001C3981">
        <w:tc>
          <w:tcPr>
            <w:tcW w:w="4145" w:type="dxa"/>
          </w:tcPr>
          <w:p w14:paraId="7754C3D1" w14:textId="1514FA86" w:rsidR="001C3981" w:rsidRPr="001C3981" w:rsidRDefault="001C3981">
            <w:pPr>
              <w:rPr>
                <w:bCs/>
              </w:rPr>
            </w:pPr>
          </w:p>
        </w:tc>
        <w:tc>
          <w:tcPr>
            <w:tcW w:w="4145" w:type="dxa"/>
          </w:tcPr>
          <w:p w14:paraId="09E926CF" w14:textId="2077200B" w:rsidR="001C3981" w:rsidRPr="001C3981" w:rsidRDefault="001C3981">
            <w:pPr>
              <w:rPr>
                <w:bCs/>
              </w:rPr>
            </w:pPr>
          </w:p>
        </w:tc>
      </w:tr>
      <w:tr w:rsidR="001C3981" w:rsidRPr="001C3981" w14:paraId="06611534" w14:textId="77777777" w:rsidTr="001C3981">
        <w:tc>
          <w:tcPr>
            <w:tcW w:w="4145" w:type="dxa"/>
          </w:tcPr>
          <w:p w14:paraId="3B5B622D" w14:textId="659B8C58" w:rsidR="001C3981" w:rsidRPr="001C3981" w:rsidRDefault="001C3981">
            <w:pPr>
              <w:rPr>
                <w:bCs/>
              </w:rPr>
            </w:pPr>
          </w:p>
        </w:tc>
        <w:tc>
          <w:tcPr>
            <w:tcW w:w="4145" w:type="dxa"/>
          </w:tcPr>
          <w:p w14:paraId="3BD21AF6" w14:textId="60DBA6D1" w:rsidR="001C3981" w:rsidRPr="001C3981" w:rsidRDefault="001C3981">
            <w:pPr>
              <w:rPr>
                <w:bCs/>
              </w:rPr>
            </w:pPr>
          </w:p>
        </w:tc>
      </w:tr>
      <w:tr w:rsidR="001C3981" w:rsidRPr="001C3981" w14:paraId="605BCB7F" w14:textId="77777777" w:rsidTr="001C3981">
        <w:tc>
          <w:tcPr>
            <w:tcW w:w="4145" w:type="dxa"/>
          </w:tcPr>
          <w:p w14:paraId="55772A74" w14:textId="673F70A6" w:rsidR="001C3981" w:rsidRPr="001C3981" w:rsidRDefault="001C3981">
            <w:pPr>
              <w:rPr>
                <w:bCs/>
              </w:rPr>
            </w:pPr>
          </w:p>
        </w:tc>
        <w:tc>
          <w:tcPr>
            <w:tcW w:w="4145" w:type="dxa"/>
          </w:tcPr>
          <w:p w14:paraId="57A497AE" w14:textId="1B6405CE" w:rsidR="001C3981" w:rsidRPr="001C3981" w:rsidRDefault="001C3981">
            <w:pPr>
              <w:rPr>
                <w:bCs/>
              </w:rPr>
            </w:pPr>
          </w:p>
        </w:tc>
      </w:tr>
      <w:tr w:rsidR="001C3981" w:rsidRPr="001C3981" w14:paraId="02AFB52F" w14:textId="77777777" w:rsidTr="001C3981">
        <w:tc>
          <w:tcPr>
            <w:tcW w:w="4145" w:type="dxa"/>
          </w:tcPr>
          <w:p w14:paraId="3C9AA672" w14:textId="0891373A" w:rsidR="001C3981" w:rsidRPr="001C3981" w:rsidRDefault="001C3981">
            <w:pPr>
              <w:rPr>
                <w:bCs/>
              </w:rPr>
            </w:pPr>
          </w:p>
        </w:tc>
        <w:tc>
          <w:tcPr>
            <w:tcW w:w="4145" w:type="dxa"/>
          </w:tcPr>
          <w:p w14:paraId="13F03F0E" w14:textId="07D16EB8" w:rsidR="001C3981" w:rsidRPr="001C3981" w:rsidRDefault="001C3981">
            <w:pPr>
              <w:rPr>
                <w:bCs/>
              </w:rPr>
            </w:pPr>
          </w:p>
        </w:tc>
      </w:tr>
      <w:tr w:rsidR="001C3981" w:rsidRPr="001C3981" w14:paraId="0FCFBFA0" w14:textId="77777777" w:rsidTr="001C3981">
        <w:tc>
          <w:tcPr>
            <w:tcW w:w="4145" w:type="dxa"/>
          </w:tcPr>
          <w:p w14:paraId="29C68F49" w14:textId="19DF52B2" w:rsidR="001C3981" w:rsidRPr="001C3981" w:rsidRDefault="001C3981">
            <w:pPr>
              <w:rPr>
                <w:bCs/>
              </w:rPr>
            </w:pPr>
          </w:p>
        </w:tc>
        <w:tc>
          <w:tcPr>
            <w:tcW w:w="4145" w:type="dxa"/>
          </w:tcPr>
          <w:p w14:paraId="4173BABD" w14:textId="46007041" w:rsidR="001C3981" w:rsidRPr="001C3981" w:rsidRDefault="001C3981">
            <w:pPr>
              <w:rPr>
                <w:bCs/>
              </w:rPr>
            </w:pPr>
          </w:p>
        </w:tc>
      </w:tr>
      <w:tr w:rsidR="001C3981" w:rsidRPr="001C3981" w14:paraId="2708A725" w14:textId="77777777" w:rsidTr="001C3981">
        <w:tc>
          <w:tcPr>
            <w:tcW w:w="4145" w:type="dxa"/>
          </w:tcPr>
          <w:p w14:paraId="2FF7243C" w14:textId="2EB2568E" w:rsidR="001C3981" w:rsidRPr="001C3981" w:rsidRDefault="001C3981">
            <w:pPr>
              <w:rPr>
                <w:bCs/>
              </w:rPr>
            </w:pPr>
          </w:p>
        </w:tc>
        <w:tc>
          <w:tcPr>
            <w:tcW w:w="4145" w:type="dxa"/>
          </w:tcPr>
          <w:p w14:paraId="3735D3BC" w14:textId="27742B6A" w:rsidR="001C3981" w:rsidRPr="001C3981" w:rsidRDefault="001C3981">
            <w:pPr>
              <w:rPr>
                <w:bCs/>
              </w:rPr>
            </w:pPr>
          </w:p>
        </w:tc>
      </w:tr>
      <w:tr w:rsidR="001C3981" w:rsidRPr="001C3981" w14:paraId="309BE510" w14:textId="77777777" w:rsidTr="001C3981">
        <w:tc>
          <w:tcPr>
            <w:tcW w:w="4145" w:type="dxa"/>
          </w:tcPr>
          <w:p w14:paraId="1200F3BC" w14:textId="001B81C1" w:rsidR="001C3981" w:rsidRPr="001C3981" w:rsidRDefault="001C3981">
            <w:pPr>
              <w:rPr>
                <w:bCs/>
              </w:rPr>
            </w:pPr>
          </w:p>
        </w:tc>
        <w:tc>
          <w:tcPr>
            <w:tcW w:w="4145" w:type="dxa"/>
          </w:tcPr>
          <w:p w14:paraId="49933D1A" w14:textId="0AAF3F49" w:rsidR="001C3981" w:rsidRPr="001C3981" w:rsidRDefault="001C3981">
            <w:pPr>
              <w:rPr>
                <w:bCs/>
              </w:rPr>
            </w:pPr>
          </w:p>
        </w:tc>
      </w:tr>
    </w:tbl>
    <w:p w14:paraId="7C5A18D9" w14:textId="77777777" w:rsidR="00CF69C5" w:rsidRDefault="00CF69C5">
      <w:pPr>
        <w:rPr>
          <w:b/>
          <w:sz w:val="36"/>
          <w:szCs w:val="36"/>
        </w:rPr>
      </w:pPr>
    </w:p>
    <w:p w14:paraId="47521C0E" w14:textId="77777777" w:rsidR="00CF69C5" w:rsidRDefault="00CF69C5">
      <w:pPr>
        <w:rPr>
          <w:b/>
          <w:sz w:val="36"/>
          <w:szCs w:val="36"/>
        </w:rPr>
      </w:pPr>
      <w:r>
        <w:rPr>
          <w:b/>
          <w:sz w:val="36"/>
          <w:szCs w:val="36"/>
        </w:rPr>
        <w:br w:type="page"/>
      </w:r>
    </w:p>
    <w:p w14:paraId="340B0D78" w14:textId="0F93CFAF" w:rsidR="00CF69C5" w:rsidRPr="006D4AFA" w:rsidRDefault="00CF69C5" w:rsidP="00CF69C5">
      <w:pPr>
        <w:rPr>
          <w:b/>
          <w:sz w:val="36"/>
          <w:szCs w:val="36"/>
        </w:rPr>
      </w:pPr>
      <w:r w:rsidRPr="006D4AFA">
        <w:rPr>
          <w:b/>
          <w:sz w:val="36"/>
          <w:szCs w:val="36"/>
        </w:rPr>
        <w:lastRenderedPageBreak/>
        <w:t xml:space="preserve">Appendix </w:t>
      </w:r>
      <w:r>
        <w:rPr>
          <w:b/>
          <w:sz w:val="36"/>
          <w:szCs w:val="36"/>
        </w:rPr>
        <w:t>C</w:t>
      </w:r>
      <w:r w:rsidRPr="006D4AFA">
        <w:rPr>
          <w:b/>
          <w:sz w:val="36"/>
          <w:szCs w:val="36"/>
        </w:rPr>
        <w:t xml:space="preserve"> – </w:t>
      </w:r>
      <w:r>
        <w:rPr>
          <w:b/>
          <w:sz w:val="36"/>
          <w:szCs w:val="36"/>
        </w:rPr>
        <w:t>Outcome Rating Definitions</w:t>
      </w:r>
    </w:p>
    <w:p w14:paraId="271079E7" w14:textId="77777777" w:rsidR="00CF69C5" w:rsidRDefault="00CF69C5" w:rsidP="00CF69C5"/>
    <w:p w14:paraId="3E216D6F" w14:textId="77777777" w:rsidR="00CF69C5" w:rsidRDefault="00CF69C5" w:rsidP="00CF69C5">
      <w:r>
        <w:t>For each individual Outcome, the following definitions apply:</w:t>
      </w:r>
    </w:p>
    <w:p w14:paraId="236FFEFD" w14:textId="77777777" w:rsidR="00CF69C5" w:rsidRDefault="00CF69C5" w:rsidP="00CF69C5"/>
    <w:p w14:paraId="0360BD38" w14:textId="77777777" w:rsidR="00CF69C5" w:rsidRDefault="00CF69C5" w:rsidP="00CF69C5">
      <w:pPr>
        <w:rPr>
          <w:bCs/>
          <w:color w:val="000000"/>
        </w:rPr>
      </w:pPr>
      <w:r>
        <w:rPr>
          <w:bCs/>
          <w:color w:val="FF0000"/>
        </w:rPr>
        <w:t>Red</w:t>
      </w:r>
      <w:r>
        <w:rPr>
          <w:bCs/>
          <w:color w:val="000000"/>
        </w:rPr>
        <w:t xml:space="preserve"> – Actions to address this Recommendation have either not started or are not satisfactory.</w:t>
      </w:r>
    </w:p>
    <w:p w14:paraId="3147B967" w14:textId="77777777" w:rsidR="00CF69C5" w:rsidRDefault="00CF69C5" w:rsidP="00CF69C5">
      <w:pPr>
        <w:rPr>
          <w:bCs/>
          <w:color w:val="000000"/>
        </w:rPr>
      </w:pPr>
    </w:p>
    <w:p w14:paraId="27A076C4" w14:textId="60CC43D0" w:rsidR="00CF69C5" w:rsidRDefault="00CF69C5" w:rsidP="00CF69C5">
      <w:pPr>
        <w:rPr>
          <w:bCs/>
          <w:color w:val="000000"/>
        </w:rPr>
      </w:pPr>
      <w:r w:rsidRPr="00E30C2C">
        <w:rPr>
          <w:b/>
          <w:color w:val="F79646" w:themeColor="accent6"/>
        </w:rPr>
        <w:t>Amber</w:t>
      </w:r>
      <w:r>
        <w:rPr>
          <w:bCs/>
          <w:color w:val="000000"/>
        </w:rPr>
        <w:t xml:space="preserve"> – Actions to address this Recommendation are underway</w:t>
      </w:r>
      <w:r w:rsidR="00B37816">
        <w:rPr>
          <w:bCs/>
          <w:color w:val="000000"/>
        </w:rPr>
        <w:t xml:space="preserve"> a</w:t>
      </w:r>
      <w:r w:rsidR="00A15B7B">
        <w:rPr>
          <w:bCs/>
          <w:color w:val="000000"/>
        </w:rPr>
        <w:t>nd are satisfactory</w:t>
      </w:r>
      <w:r w:rsidR="00DE116F">
        <w:rPr>
          <w:bCs/>
          <w:color w:val="000000"/>
        </w:rPr>
        <w:t xml:space="preserve"> progressed</w:t>
      </w:r>
      <w:r w:rsidR="00A15B7B">
        <w:rPr>
          <w:bCs/>
          <w:color w:val="000000"/>
        </w:rPr>
        <w:t>.</w:t>
      </w:r>
    </w:p>
    <w:p w14:paraId="51F90895" w14:textId="77777777" w:rsidR="00CF69C5" w:rsidRDefault="00CF69C5" w:rsidP="00CF69C5">
      <w:pPr>
        <w:rPr>
          <w:bCs/>
          <w:color w:val="000000"/>
        </w:rPr>
      </w:pPr>
    </w:p>
    <w:p w14:paraId="59CB0BA0" w14:textId="77777777" w:rsidR="00CF69C5" w:rsidRDefault="00CF69C5" w:rsidP="00CF69C5">
      <w:r>
        <w:rPr>
          <w:bCs/>
          <w:color w:val="008000"/>
        </w:rPr>
        <w:t>Green</w:t>
      </w:r>
      <w:r>
        <w:rPr>
          <w:bCs/>
          <w:color w:val="000000"/>
        </w:rPr>
        <w:t xml:space="preserve"> – The Recommendation has been satisfactorily addressed.</w:t>
      </w:r>
    </w:p>
    <w:p w14:paraId="4803CCA4" w14:textId="43AB010E" w:rsidR="006D4AFA" w:rsidRDefault="006D4AFA">
      <w:pPr>
        <w:rPr>
          <w:b/>
          <w:sz w:val="36"/>
          <w:szCs w:val="36"/>
        </w:rPr>
      </w:pPr>
    </w:p>
    <w:tbl>
      <w:tblPr>
        <w:tblW w:w="83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40"/>
        <w:gridCol w:w="6255"/>
        <w:gridCol w:w="1207"/>
      </w:tblGrid>
      <w:tr w:rsidR="00F93DDD" w:rsidRPr="00CE6EEE" w14:paraId="3E19BC0B" w14:textId="77777777" w:rsidTr="000D00F1">
        <w:tc>
          <w:tcPr>
            <w:tcW w:w="840" w:type="dxa"/>
          </w:tcPr>
          <w:p w14:paraId="1DFEA9D3" w14:textId="77777777" w:rsidR="00F93DDD" w:rsidRPr="00CE6EEE" w:rsidRDefault="00F93DDD" w:rsidP="000D00F1">
            <w:pPr>
              <w:rPr>
                <w:rFonts w:ascii="Arial" w:hAnsi="Arial" w:cs="Arial"/>
                <w:b/>
              </w:rPr>
            </w:pPr>
          </w:p>
        </w:tc>
        <w:tc>
          <w:tcPr>
            <w:tcW w:w="6255" w:type="dxa"/>
          </w:tcPr>
          <w:p w14:paraId="4DC5C6B6" w14:textId="77777777" w:rsidR="00F93DDD" w:rsidRPr="00CE6EEE" w:rsidRDefault="00F93DDD" w:rsidP="000D00F1">
            <w:pPr>
              <w:rPr>
                <w:rFonts w:ascii="Arial" w:hAnsi="Arial" w:cs="Arial"/>
                <w:b/>
              </w:rPr>
            </w:pPr>
          </w:p>
        </w:tc>
        <w:tc>
          <w:tcPr>
            <w:tcW w:w="1207" w:type="dxa"/>
          </w:tcPr>
          <w:p w14:paraId="376523C3" w14:textId="77777777" w:rsidR="00F93DDD" w:rsidRPr="00CE6EEE" w:rsidRDefault="00F93DDD" w:rsidP="000D00F1">
            <w:pPr>
              <w:jc w:val="center"/>
              <w:rPr>
                <w:rFonts w:ascii="Arial" w:hAnsi="Arial" w:cs="Arial"/>
                <w:b/>
                <w:bCs/>
              </w:rPr>
            </w:pPr>
            <w:r w:rsidRPr="6BEDE377">
              <w:rPr>
                <w:rFonts w:ascii="Arial" w:hAnsi="Arial" w:cs="Arial"/>
                <w:b/>
                <w:bCs/>
              </w:rPr>
              <w:t>Status</w:t>
            </w:r>
          </w:p>
        </w:tc>
      </w:tr>
      <w:tr w:rsidR="00F93DDD" w:rsidRPr="00CE6EEE" w14:paraId="59F0BA77" w14:textId="77777777" w:rsidTr="000D00F1">
        <w:tc>
          <w:tcPr>
            <w:tcW w:w="840" w:type="dxa"/>
          </w:tcPr>
          <w:p w14:paraId="7C4FC16B" w14:textId="77777777" w:rsidR="00F93DDD" w:rsidRPr="00CE6EEE" w:rsidRDefault="00F93DDD" w:rsidP="000D00F1">
            <w:pPr>
              <w:rPr>
                <w:rFonts w:ascii="Arial" w:hAnsi="Arial" w:cs="Arial"/>
                <w:b/>
              </w:rPr>
            </w:pPr>
            <w:r w:rsidRPr="00CE6EEE">
              <w:rPr>
                <w:rFonts w:ascii="Arial" w:hAnsi="Arial" w:cs="Arial"/>
                <w:b/>
              </w:rPr>
              <w:t>Ref. No.</w:t>
            </w:r>
          </w:p>
        </w:tc>
        <w:tc>
          <w:tcPr>
            <w:tcW w:w="6255" w:type="dxa"/>
          </w:tcPr>
          <w:p w14:paraId="1ABC1465" w14:textId="77777777" w:rsidR="00F93DDD" w:rsidRPr="00CE6EEE" w:rsidRDefault="00F93DDD" w:rsidP="000D00F1">
            <w:pPr>
              <w:rPr>
                <w:rFonts w:ascii="Arial" w:hAnsi="Arial" w:cs="Arial"/>
                <w:b/>
              </w:rPr>
            </w:pPr>
            <w:r w:rsidRPr="00CE6EEE">
              <w:rPr>
                <w:rFonts w:ascii="Arial" w:hAnsi="Arial" w:cs="Arial"/>
                <w:b/>
              </w:rPr>
              <w:t>Recommendation</w:t>
            </w:r>
          </w:p>
        </w:tc>
        <w:tc>
          <w:tcPr>
            <w:tcW w:w="1207" w:type="dxa"/>
          </w:tcPr>
          <w:p w14:paraId="3C67172C" w14:textId="77777777" w:rsidR="00F93DDD" w:rsidRPr="00CE6EEE" w:rsidRDefault="00F93DDD" w:rsidP="000D00F1">
            <w:pPr>
              <w:jc w:val="center"/>
              <w:rPr>
                <w:rFonts w:ascii="Arial" w:hAnsi="Arial" w:cs="Arial"/>
                <w:b/>
                <w:bCs/>
              </w:rPr>
            </w:pPr>
            <w:r w:rsidRPr="6BEDE377">
              <w:rPr>
                <w:rFonts w:ascii="Arial" w:hAnsi="Arial" w:cs="Arial"/>
                <w:b/>
                <w:bCs/>
              </w:rPr>
              <w:t>R/A/G</w:t>
            </w:r>
          </w:p>
        </w:tc>
      </w:tr>
      <w:tr w:rsidR="00F93DDD" w:rsidRPr="00CE6EEE" w14:paraId="7BB2F88F" w14:textId="77777777" w:rsidTr="000D00F1">
        <w:tc>
          <w:tcPr>
            <w:tcW w:w="840" w:type="dxa"/>
          </w:tcPr>
          <w:p w14:paraId="032E4C03" w14:textId="08914330" w:rsidR="00F93DDD" w:rsidRPr="00CE6EEE" w:rsidRDefault="00F93DDD" w:rsidP="000D00F1">
            <w:pPr>
              <w:rPr>
                <w:rFonts w:ascii="Arial" w:hAnsi="Arial" w:cs="Arial"/>
              </w:rPr>
            </w:pPr>
          </w:p>
        </w:tc>
        <w:tc>
          <w:tcPr>
            <w:tcW w:w="6255" w:type="dxa"/>
          </w:tcPr>
          <w:p w14:paraId="45C6520C" w14:textId="77777777" w:rsidR="00F93DDD" w:rsidRPr="008B783C" w:rsidRDefault="00F93DDD" w:rsidP="00F93DDD">
            <w:pPr>
              <w:rPr>
                <w:rFonts w:ascii="Arial" w:eastAsia="Arial" w:hAnsi="Arial" w:cs="Arial"/>
              </w:rPr>
            </w:pPr>
          </w:p>
        </w:tc>
        <w:tc>
          <w:tcPr>
            <w:tcW w:w="1207" w:type="dxa"/>
          </w:tcPr>
          <w:p w14:paraId="6446658F" w14:textId="2702DBF9" w:rsidR="00F93DDD" w:rsidRPr="00CE6EEE" w:rsidRDefault="00F93DDD" w:rsidP="000D00F1">
            <w:pPr>
              <w:jc w:val="center"/>
              <w:rPr>
                <w:rFonts w:ascii="Arial" w:hAnsi="Arial" w:cs="Arial"/>
              </w:rPr>
            </w:pPr>
          </w:p>
        </w:tc>
      </w:tr>
      <w:tr w:rsidR="00F93DDD" w:rsidRPr="00CE6EEE" w14:paraId="5E26277F" w14:textId="77777777" w:rsidTr="000D00F1">
        <w:tc>
          <w:tcPr>
            <w:tcW w:w="840" w:type="dxa"/>
          </w:tcPr>
          <w:p w14:paraId="1BF68F72" w14:textId="33BD951B" w:rsidR="00F93DDD" w:rsidRPr="00CE6EEE" w:rsidRDefault="00F93DDD" w:rsidP="000D00F1">
            <w:pPr>
              <w:rPr>
                <w:rFonts w:ascii="Arial" w:hAnsi="Arial" w:cs="Arial"/>
              </w:rPr>
            </w:pPr>
          </w:p>
        </w:tc>
        <w:tc>
          <w:tcPr>
            <w:tcW w:w="6255" w:type="dxa"/>
          </w:tcPr>
          <w:p w14:paraId="0FA5D6D0" w14:textId="77777777" w:rsidR="00F93DDD" w:rsidRPr="008B783C" w:rsidRDefault="00F93DDD" w:rsidP="00F93DDD">
            <w:pPr>
              <w:rPr>
                <w:rFonts w:ascii="Arial" w:eastAsia="Arial" w:hAnsi="Arial" w:cs="Arial"/>
              </w:rPr>
            </w:pPr>
          </w:p>
        </w:tc>
        <w:tc>
          <w:tcPr>
            <w:tcW w:w="1207" w:type="dxa"/>
          </w:tcPr>
          <w:p w14:paraId="682E9565" w14:textId="224DE827" w:rsidR="00F93DDD" w:rsidRPr="00CE6EEE" w:rsidRDefault="00F93DDD" w:rsidP="000D00F1">
            <w:pPr>
              <w:spacing w:line="259" w:lineRule="auto"/>
              <w:jc w:val="center"/>
              <w:rPr>
                <w:rFonts w:ascii="Arial" w:hAnsi="Arial" w:cs="Arial"/>
              </w:rPr>
            </w:pPr>
          </w:p>
        </w:tc>
      </w:tr>
      <w:tr w:rsidR="00F93DDD" w:rsidRPr="00CE6EEE" w14:paraId="1872C240" w14:textId="77777777" w:rsidTr="000D00F1">
        <w:tc>
          <w:tcPr>
            <w:tcW w:w="840" w:type="dxa"/>
          </w:tcPr>
          <w:p w14:paraId="78C60AE0" w14:textId="21CFD286" w:rsidR="00F93DDD" w:rsidRPr="00CE6EEE" w:rsidRDefault="00F93DDD" w:rsidP="000D00F1">
            <w:pPr>
              <w:rPr>
                <w:rFonts w:ascii="Arial" w:hAnsi="Arial" w:cs="Arial"/>
              </w:rPr>
            </w:pPr>
          </w:p>
        </w:tc>
        <w:tc>
          <w:tcPr>
            <w:tcW w:w="6255" w:type="dxa"/>
          </w:tcPr>
          <w:p w14:paraId="61BBBA5F" w14:textId="77777777" w:rsidR="00F93DDD" w:rsidRPr="008B783C" w:rsidRDefault="00F93DDD" w:rsidP="00F93DDD">
            <w:pPr>
              <w:spacing w:line="259" w:lineRule="auto"/>
              <w:rPr>
                <w:rFonts w:ascii="Arial" w:eastAsia="Arial" w:hAnsi="Arial" w:cs="Arial"/>
              </w:rPr>
            </w:pPr>
          </w:p>
        </w:tc>
        <w:tc>
          <w:tcPr>
            <w:tcW w:w="1207" w:type="dxa"/>
          </w:tcPr>
          <w:p w14:paraId="79E9C68B" w14:textId="581B92C8" w:rsidR="00F93DDD" w:rsidRPr="00CE6EEE" w:rsidRDefault="00F93DDD" w:rsidP="000D00F1">
            <w:pPr>
              <w:jc w:val="center"/>
              <w:rPr>
                <w:rFonts w:ascii="Arial" w:hAnsi="Arial" w:cs="Arial"/>
              </w:rPr>
            </w:pPr>
          </w:p>
        </w:tc>
      </w:tr>
      <w:tr w:rsidR="00F93DDD" w:rsidRPr="00CE6EEE" w14:paraId="637DCE85" w14:textId="77777777" w:rsidTr="000D00F1">
        <w:tc>
          <w:tcPr>
            <w:tcW w:w="840" w:type="dxa"/>
          </w:tcPr>
          <w:p w14:paraId="0592DF8E" w14:textId="34DADCF2" w:rsidR="00F93DDD" w:rsidRPr="00CE6EEE" w:rsidRDefault="00F93DDD" w:rsidP="000D00F1">
            <w:pPr>
              <w:rPr>
                <w:rFonts w:ascii="Arial" w:hAnsi="Arial" w:cs="Arial"/>
              </w:rPr>
            </w:pPr>
          </w:p>
        </w:tc>
        <w:tc>
          <w:tcPr>
            <w:tcW w:w="6255" w:type="dxa"/>
          </w:tcPr>
          <w:p w14:paraId="308C69C6" w14:textId="77777777" w:rsidR="00F93DDD" w:rsidRPr="008B783C" w:rsidRDefault="00F93DDD" w:rsidP="00F93DDD">
            <w:pPr>
              <w:spacing w:line="259" w:lineRule="auto"/>
              <w:rPr>
                <w:rFonts w:ascii="Arial" w:eastAsia="Arial" w:hAnsi="Arial" w:cs="Arial"/>
              </w:rPr>
            </w:pPr>
          </w:p>
        </w:tc>
        <w:tc>
          <w:tcPr>
            <w:tcW w:w="1207" w:type="dxa"/>
          </w:tcPr>
          <w:p w14:paraId="15C28BE7" w14:textId="1F2DA34D" w:rsidR="00F93DDD" w:rsidRPr="00CE6EEE" w:rsidRDefault="00F93DDD" w:rsidP="000D00F1">
            <w:pPr>
              <w:jc w:val="center"/>
              <w:rPr>
                <w:rFonts w:ascii="Arial" w:hAnsi="Arial" w:cs="Arial"/>
              </w:rPr>
            </w:pPr>
          </w:p>
        </w:tc>
      </w:tr>
      <w:tr w:rsidR="00F93DDD" w:rsidRPr="00CE6EEE" w14:paraId="57E0AE3F" w14:textId="77777777" w:rsidTr="000D00F1">
        <w:tc>
          <w:tcPr>
            <w:tcW w:w="840" w:type="dxa"/>
          </w:tcPr>
          <w:p w14:paraId="6C68A798" w14:textId="34DE77BF" w:rsidR="00F93DDD" w:rsidRPr="00CE6EEE" w:rsidRDefault="00F93DDD" w:rsidP="000D00F1">
            <w:pPr>
              <w:rPr>
                <w:rFonts w:ascii="Arial" w:hAnsi="Arial" w:cs="Arial"/>
              </w:rPr>
            </w:pPr>
          </w:p>
        </w:tc>
        <w:tc>
          <w:tcPr>
            <w:tcW w:w="6255" w:type="dxa"/>
          </w:tcPr>
          <w:p w14:paraId="3F3C6081" w14:textId="77777777" w:rsidR="00F93DDD" w:rsidRPr="008B783C" w:rsidRDefault="00F93DDD" w:rsidP="00F93DDD">
            <w:pPr>
              <w:spacing w:line="259" w:lineRule="auto"/>
              <w:rPr>
                <w:rFonts w:ascii="Arial" w:eastAsia="Arial" w:hAnsi="Arial" w:cs="Arial"/>
              </w:rPr>
            </w:pPr>
          </w:p>
        </w:tc>
        <w:tc>
          <w:tcPr>
            <w:tcW w:w="1207" w:type="dxa"/>
          </w:tcPr>
          <w:p w14:paraId="158985DA" w14:textId="77777777" w:rsidR="00F93DDD" w:rsidRPr="00CE6EEE" w:rsidRDefault="00F93DDD" w:rsidP="00F93DDD">
            <w:pPr>
              <w:jc w:val="center"/>
              <w:rPr>
                <w:rFonts w:ascii="Arial" w:hAnsi="Arial" w:cs="Arial"/>
              </w:rPr>
            </w:pPr>
          </w:p>
        </w:tc>
      </w:tr>
      <w:tr w:rsidR="00F93DDD" w:rsidRPr="00CE6EEE" w14:paraId="6CB4CFE3" w14:textId="77777777" w:rsidTr="000D00F1">
        <w:tc>
          <w:tcPr>
            <w:tcW w:w="840" w:type="dxa"/>
          </w:tcPr>
          <w:p w14:paraId="61898D9D" w14:textId="778FB75A" w:rsidR="00F93DDD" w:rsidRPr="00CE6EEE" w:rsidRDefault="00F93DDD" w:rsidP="000D00F1">
            <w:pPr>
              <w:rPr>
                <w:rFonts w:ascii="Arial" w:hAnsi="Arial" w:cs="Arial"/>
              </w:rPr>
            </w:pPr>
          </w:p>
        </w:tc>
        <w:tc>
          <w:tcPr>
            <w:tcW w:w="6255" w:type="dxa"/>
          </w:tcPr>
          <w:p w14:paraId="32E9161C" w14:textId="77777777" w:rsidR="00F93DDD" w:rsidRPr="008B783C" w:rsidRDefault="00F93DDD" w:rsidP="00F93DDD">
            <w:pPr>
              <w:spacing w:line="259" w:lineRule="auto"/>
              <w:rPr>
                <w:rFonts w:ascii="Arial" w:eastAsia="Arial" w:hAnsi="Arial" w:cs="Arial"/>
              </w:rPr>
            </w:pPr>
          </w:p>
        </w:tc>
        <w:tc>
          <w:tcPr>
            <w:tcW w:w="1207" w:type="dxa"/>
          </w:tcPr>
          <w:p w14:paraId="3301F22F" w14:textId="55B53B81" w:rsidR="00F93DDD" w:rsidRPr="00CE6EEE" w:rsidRDefault="00F93DDD" w:rsidP="000D00F1">
            <w:pPr>
              <w:jc w:val="center"/>
              <w:rPr>
                <w:rFonts w:ascii="Arial" w:hAnsi="Arial" w:cs="Arial"/>
              </w:rPr>
            </w:pPr>
          </w:p>
        </w:tc>
      </w:tr>
      <w:tr w:rsidR="00F93DDD" w:rsidRPr="00CE6EEE" w14:paraId="74837B83" w14:textId="77777777" w:rsidTr="000D00F1">
        <w:tc>
          <w:tcPr>
            <w:tcW w:w="840" w:type="dxa"/>
          </w:tcPr>
          <w:p w14:paraId="6F9816FF" w14:textId="24B8A80B" w:rsidR="00F93DDD" w:rsidRPr="00CE6EEE" w:rsidRDefault="00F93DDD" w:rsidP="000D00F1">
            <w:pPr>
              <w:rPr>
                <w:rFonts w:ascii="Arial" w:hAnsi="Arial" w:cs="Arial"/>
              </w:rPr>
            </w:pPr>
          </w:p>
        </w:tc>
        <w:tc>
          <w:tcPr>
            <w:tcW w:w="6255" w:type="dxa"/>
          </w:tcPr>
          <w:p w14:paraId="651D08C0" w14:textId="77777777" w:rsidR="00F93DDD" w:rsidRPr="00CE6EEE" w:rsidRDefault="00F93DDD" w:rsidP="00F93DDD">
            <w:pPr>
              <w:pStyle w:val="NoSpacing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1207" w:type="dxa"/>
          </w:tcPr>
          <w:p w14:paraId="25E59B4C" w14:textId="7B7C2C18" w:rsidR="00F93DDD" w:rsidRPr="00CE6EEE" w:rsidRDefault="00F93DDD" w:rsidP="000D00F1">
            <w:pPr>
              <w:jc w:val="center"/>
              <w:rPr>
                <w:rFonts w:ascii="Arial" w:hAnsi="Arial" w:cs="Arial"/>
              </w:rPr>
            </w:pPr>
          </w:p>
        </w:tc>
      </w:tr>
      <w:tr w:rsidR="00F93DDD" w:rsidRPr="00CE6EEE" w14:paraId="0372C882" w14:textId="77777777" w:rsidTr="000D00F1">
        <w:tc>
          <w:tcPr>
            <w:tcW w:w="840" w:type="dxa"/>
          </w:tcPr>
          <w:p w14:paraId="732646AD" w14:textId="65B49392" w:rsidR="00F93DDD" w:rsidRPr="00CE6EEE" w:rsidRDefault="00F93DDD" w:rsidP="000D00F1">
            <w:pPr>
              <w:rPr>
                <w:rFonts w:ascii="Arial" w:hAnsi="Arial" w:cs="Arial"/>
              </w:rPr>
            </w:pPr>
          </w:p>
        </w:tc>
        <w:tc>
          <w:tcPr>
            <w:tcW w:w="6255" w:type="dxa"/>
          </w:tcPr>
          <w:p w14:paraId="1FE30419" w14:textId="77777777" w:rsidR="00F93DDD" w:rsidRPr="00CE6EEE" w:rsidRDefault="00F93DDD" w:rsidP="00F93DDD">
            <w:pPr>
              <w:spacing w:line="259" w:lineRule="auto"/>
              <w:rPr>
                <w:rFonts w:ascii="Arial" w:eastAsia="Arial" w:hAnsi="Arial" w:cs="Arial"/>
              </w:rPr>
            </w:pPr>
          </w:p>
        </w:tc>
        <w:tc>
          <w:tcPr>
            <w:tcW w:w="1207" w:type="dxa"/>
          </w:tcPr>
          <w:p w14:paraId="6320FC0F" w14:textId="68794A73" w:rsidR="00F93DDD" w:rsidRPr="00CE6EEE" w:rsidRDefault="00F93DDD" w:rsidP="000D00F1">
            <w:pPr>
              <w:jc w:val="center"/>
              <w:rPr>
                <w:rFonts w:ascii="Arial" w:hAnsi="Arial" w:cs="Arial"/>
              </w:rPr>
            </w:pPr>
          </w:p>
        </w:tc>
      </w:tr>
      <w:tr w:rsidR="00F93DDD" w:rsidRPr="00CE6EEE" w14:paraId="4DEC288A" w14:textId="77777777" w:rsidTr="000D00F1">
        <w:tc>
          <w:tcPr>
            <w:tcW w:w="840" w:type="dxa"/>
          </w:tcPr>
          <w:p w14:paraId="6582DCC5" w14:textId="102A0302" w:rsidR="00F93DDD" w:rsidRPr="00CE6EEE" w:rsidRDefault="00F93DDD" w:rsidP="000D00F1">
            <w:pPr>
              <w:rPr>
                <w:rFonts w:ascii="Arial" w:hAnsi="Arial" w:cs="Arial"/>
              </w:rPr>
            </w:pPr>
          </w:p>
        </w:tc>
        <w:tc>
          <w:tcPr>
            <w:tcW w:w="6255" w:type="dxa"/>
          </w:tcPr>
          <w:p w14:paraId="3AA58559" w14:textId="77777777" w:rsidR="00F93DDD" w:rsidRPr="00CE6EEE" w:rsidRDefault="00F93DDD" w:rsidP="00F93DDD">
            <w:pPr>
              <w:spacing w:line="259" w:lineRule="auto"/>
              <w:rPr>
                <w:rFonts w:ascii="Arial" w:eastAsia="Arial" w:hAnsi="Arial" w:cs="Arial"/>
              </w:rPr>
            </w:pPr>
          </w:p>
        </w:tc>
        <w:tc>
          <w:tcPr>
            <w:tcW w:w="1207" w:type="dxa"/>
          </w:tcPr>
          <w:p w14:paraId="7AF96D89" w14:textId="64FC2081" w:rsidR="00F93DDD" w:rsidRPr="00CE6EEE" w:rsidRDefault="00F93DDD" w:rsidP="000D00F1">
            <w:pPr>
              <w:jc w:val="center"/>
              <w:rPr>
                <w:rFonts w:ascii="Arial" w:hAnsi="Arial" w:cs="Arial"/>
              </w:rPr>
            </w:pPr>
          </w:p>
        </w:tc>
      </w:tr>
      <w:tr w:rsidR="00F93DDD" w:rsidRPr="00CE6EEE" w14:paraId="78509101" w14:textId="77777777" w:rsidTr="000D00F1">
        <w:tc>
          <w:tcPr>
            <w:tcW w:w="840" w:type="dxa"/>
          </w:tcPr>
          <w:p w14:paraId="77DC1510" w14:textId="3777E8C7" w:rsidR="00F93DDD" w:rsidRPr="00CE6EEE" w:rsidRDefault="00F93DDD" w:rsidP="000D00F1">
            <w:pPr>
              <w:rPr>
                <w:rFonts w:ascii="Arial" w:hAnsi="Arial" w:cs="Arial"/>
              </w:rPr>
            </w:pPr>
          </w:p>
        </w:tc>
        <w:tc>
          <w:tcPr>
            <w:tcW w:w="6255" w:type="dxa"/>
          </w:tcPr>
          <w:p w14:paraId="7BE30D17" w14:textId="77777777" w:rsidR="00F93DDD" w:rsidRPr="00CE6EEE" w:rsidRDefault="00F93DDD" w:rsidP="00F93DDD">
            <w:pPr>
              <w:spacing w:before="60" w:line="259" w:lineRule="auto"/>
              <w:rPr>
                <w:rFonts w:ascii="Arial" w:hAnsi="Arial" w:cs="Arial"/>
              </w:rPr>
            </w:pPr>
          </w:p>
        </w:tc>
        <w:tc>
          <w:tcPr>
            <w:tcW w:w="1207" w:type="dxa"/>
          </w:tcPr>
          <w:p w14:paraId="507A20FE" w14:textId="4F19EBAE" w:rsidR="00F93DDD" w:rsidRPr="00CE6EEE" w:rsidRDefault="00F93DDD" w:rsidP="000D00F1">
            <w:pPr>
              <w:jc w:val="center"/>
              <w:rPr>
                <w:rFonts w:ascii="Arial" w:hAnsi="Arial" w:cs="Arial"/>
              </w:rPr>
            </w:pPr>
          </w:p>
        </w:tc>
      </w:tr>
      <w:tr w:rsidR="00F93DDD" w14:paraId="2D67D544" w14:textId="77777777" w:rsidTr="000D00F1">
        <w:tc>
          <w:tcPr>
            <w:tcW w:w="840" w:type="dxa"/>
          </w:tcPr>
          <w:p w14:paraId="45D7C04F" w14:textId="30734010" w:rsidR="00F93DDD" w:rsidRDefault="00F93DDD" w:rsidP="000D00F1">
            <w:pPr>
              <w:rPr>
                <w:rFonts w:ascii="Arial" w:hAnsi="Arial" w:cs="Arial"/>
              </w:rPr>
            </w:pPr>
          </w:p>
        </w:tc>
        <w:tc>
          <w:tcPr>
            <w:tcW w:w="6255" w:type="dxa"/>
          </w:tcPr>
          <w:p w14:paraId="7D00288F" w14:textId="77777777" w:rsidR="00F93DDD" w:rsidRDefault="00F93DDD" w:rsidP="00F93DDD">
            <w:pPr>
              <w:rPr>
                <w:rFonts w:ascii="Arial" w:hAnsi="Arial" w:cs="Arial"/>
              </w:rPr>
            </w:pPr>
          </w:p>
        </w:tc>
        <w:tc>
          <w:tcPr>
            <w:tcW w:w="1207" w:type="dxa"/>
          </w:tcPr>
          <w:p w14:paraId="0A20F51B" w14:textId="16DCBF6A" w:rsidR="00F93DDD" w:rsidRDefault="00F93DDD" w:rsidP="000D00F1">
            <w:pPr>
              <w:jc w:val="center"/>
              <w:rPr>
                <w:rFonts w:ascii="Arial" w:hAnsi="Arial" w:cs="Arial"/>
              </w:rPr>
            </w:pPr>
          </w:p>
        </w:tc>
      </w:tr>
      <w:tr w:rsidR="00F93DDD" w14:paraId="0215C265" w14:textId="77777777" w:rsidTr="000D00F1">
        <w:tc>
          <w:tcPr>
            <w:tcW w:w="840" w:type="dxa"/>
          </w:tcPr>
          <w:p w14:paraId="036D5DFC" w14:textId="2DA80546" w:rsidR="00F93DDD" w:rsidRDefault="00F93DDD" w:rsidP="000D00F1">
            <w:pPr>
              <w:rPr>
                <w:rFonts w:ascii="Arial" w:hAnsi="Arial" w:cs="Arial"/>
              </w:rPr>
            </w:pPr>
          </w:p>
        </w:tc>
        <w:tc>
          <w:tcPr>
            <w:tcW w:w="6255" w:type="dxa"/>
          </w:tcPr>
          <w:p w14:paraId="4B0FBDCD" w14:textId="77777777" w:rsidR="00F93DDD" w:rsidRDefault="00F93DDD" w:rsidP="002A2A8D">
            <w:pPr>
              <w:spacing w:before="60" w:line="259" w:lineRule="auto"/>
              <w:rPr>
                <w:rFonts w:ascii="Arial" w:hAnsi="Arial" w:cs="Arial"/>
              </w:rPr>
            </w:pPr>
          </w:p>
        </w:tc>
        <w:tc>
          <w:tcPr>
            <w:tcW w:w="1207" w:type="dxa"/>
          </w:tcPr>
          <w:p w14:paraId="35F1389D" w14:textId="024597A9" w:rsidR="00F93DDD" w:rsidRPr="008B783C" w:rsidRDefault="00F93DDD" w:rsidP="000D00F1">
            <w:pPr>
              <w:jc w:val="center"/>
              <w:rPr>
                <w:rFonts w:ascii="Arial" w:hAnsi="Arial" w:cs="Arial"/>
              </w:rPr>
            </w:pPr>
          </w:p>
        </w:tc>
      </w:tr>
      <w:tr w:rsidR="00F93DDD" w14:paraId="165797FD" w14:textId="77777777" w:rsidTr="000D00F1">
        <w:tc>
          <w:tcPr>
            <w:tcW w:w="840" w:type="dxa"/>
          </w:tcPr>
          <w:p w14:paraId="17CF4AA0" w14:textId="42D7E82A" w:rsidR="00F93DDD" w:rsidRDefault="00F93DDD" w:rsidP="000D00F1">
            <w:pPr>
              <w:rPr>
                <w:rFonts w:ascii="Arial" w:hAnsi="Arial" w:cs="Arial"/>
              </w:rPr>
            </w:pPr>
          </w:p>
        </w:tc>
        <w:tc>
          <w:tcPr>
            <w:tcW w:w="6255" w:type="dxa"/>
          </w:tcPr>
          <w:p w14:paraId="5C84B8BA" w14:textId="77777777" w:rsidR="00F93DDD" w:rsidRDefault="00F93DDD" w:rsidP="002A2A8D">
            <w:pPr>
              <w:spacing w:line="259" w:lineRule="auto"/>
              <w:rPr>
                <w:rFonts w:ascii="Arial" w:hAnsi="Arial" w:cs="Arial"/>
              </w:rPr>
            </w:pPr>
          </w:p>
        </w:tc>
        <w:tc>
          <w:tcPr>
            <w:tcW w:w="1207" w:type="dxa"/>
          </w:tcPr>
          <w:p w14:paraId="70A8C9EE" w14:textId="77777777" w:rsidR="00F93DDD" w:rsidRDefault="00F93DDD" w:rsidP="002A2A8D">
            <w:pPr>
              <w:jc w:val="center"/>
              <w:rPr>
                <w:rFonts w:ascii="Arial" w:hAnsi="Arial" w:cs="Arial"/>
              </w:rPr>
            </w:pPr>
          </w:p>
        </w:tc>
      </w:tr>
      <w:tr w:rsidR="00F93DDD" w14:paraId="297CAE53" w14:textId="77777777" w:rsidTr="000D00F1">
        <w:tc>
          <w:tcPr>
            <w:tcW w:w="840" w:type="dxa"/>
          </w:tcPr>
          <w:p w14:paraId="396E875F" w14:textId="23BBF6D9" w:rsidR="00F93DDD" w:rsidRDefault="00F93DDD" w:rsidP="000D00F1">
            <w:pPr>
              <w:rPr>
                <w:rFonts w:ascii="Arial" w:hAnsi="Arial" w:cs="Arial"/>
              </w:rPr>
            </w:pPr>
          </w:p>
        </w:tc>
        <w:tc>
          <w:tcPr>
            <w:tcW w:w="6255" w:type="dxa"/>
          </w:tcPr>
          <w:p w14:paraId="6451E3BC" w14:textId="77777777" w:rsidR="00F93DDD" w:rsidRDefault="00F93DDD" w:rsidP="002A2A8D">
            <w:pPr>
              <w:spacing w:before="60" w:line="259" w:lineRule="auto"/>
              <w:rPr>
                <w:rFonts w:ascii="Arial" w:hAnsi="Arial" w:cs="Arial"/>
              </w:rPr>
            </w:pPr>
          </w:p>
        </w:tc>
        <w:tc>
          <w:tcPr>
            <w:tcW w:w="1207" w:type="dxa"/>
          </w:tcPr>
          <w:p w14:paraId="349A9617" w14:textId="3E48D02F" w:rsidR="00F93DDD" w:rsidRDefault="00F93DDD" w:rsidP="000D00F1">
            <w:pPr>
              <w:jc w:val="center"/>
              <w:rPr>
                <w:rFonts w:ascii="Arial" w:hAnsi="Arial" w:cs="Arial"/>
              </w:rPr>
            </w:pPr>
          </w:p>
        </w:tc>
      </w:tr>
      <w:tr w:rsidR="00F93DDD" w14:paraId="55C2A419" w14:textId="77777777" w:rsidTr="000D00F1">
        <w:tc>
          <w:tcPr>
            <w:tcW w:w="840" w:type="dxa"/>
          </w:tcPr>
          <w:p w14:paraId="2F3861F2" w14:textId="0A675DC4" w:rsidR="00F93DDD" w:rsidRPr="008B783C" w:rsidRDefault="00F93DDD" w:rsidP="000D00F1">
            <w:pPr>
              <w:rPr>
                <w:rFonts w:ascii="Arial" w:hAnsi="Arial" w:cs="Arial"/>
              </w:rPr>
            </w:pPr>
          </w:p>
        </w:tc>
        <w:tc>
          <w:tcPr>
            <w:tcW w:w="6255" w:type="dxa"/>
          </w:tcPr>
          <w:p w14:paraId="57E5B325" w14:textId="77777777" w:rsidR="00F93DDD" w:rsidRPr="008B783C" w:rsidRDefault="00F93DDD" w:rsidP="002A2A8D">
            <w:pPr>
              <w:spacing w:before="60" w:line="259" w:lineRule="auto"/>
              <w:rPr>
                <w:rFonts w:ascii="Arial" w:hAnsi="Arial" w:cs="Arial"/>
                <w:highlight w:val="yellow"/>
              </w:rPr>
            </w:pPr>
          </w:p>
        </w:tc>
        <w:tc>
          <w:tcPr>
            <w:tcW w:w="1207" w:type="dxa"/>
          </w:tcPr>
          <w:p w14:paraId="22168A41" w14:textId="374A8584" w:rsidR="00F93DDD" w:rsidRDefault="00F93DDD" w:rsidP="000D00F1">
            <w:pPr>
              <w:jc w:val="center"/>
              <w:rPr>
                <w:rFonts w:ascii="Arial" w:hAnsi="Arial" w:cs="Arial"/>
              </w:rPr>
            </w:pPr>
          </w:p>
        </w:tc>
      </w:tr>
      <w:tr w:rsidR="00F93DDD" w14:paraId="29D25910" w14:textId="77777777" w:rsidTr="000D00F1">
        <w:tc>
          <w:tcPr>
            <w:tcW w:w="840" w:type="dxa"/>
          </w:tcPr>
          <w:p w14:paraId="271E2DAC" w14:textId="40F0F2B8" w:rsidR="00F93DDD" w:rsidRPr="008B783C" w:rsidRDefault="00F93DDD" w:rsidP="000D00F1">
            <w:pPr>
              <w:rPr>
                <w:rFonts w:ascii="Arial" w:hAnsi="Arial" w:cs="Arial"/>
              </w:rPr>
            </w:pPr>
          </w:p>
        </w:tc>
        <w:tc>
          <w:tcPr>
            <w:tcW w:w="6255" w:type="dxa"/>
          </w:tcPr>
          <w:p w14:paraId="42843114" w14:textId="77777777" w:rsidR="00F93DDD" w:rsidRPr="008B783C" w:rsidRDefault="00F93DDD" w:rsidP="002A2A8D">
            <w:pPr>
              <w:spacing w:line="259" w:lineRule="auto"/>
              <w:rPr>
                <w:rFonts w:ascii="Arial" w:hAnsi="Arial" w:cs="Arial"/>
                <w:highlight w:val="yellow"/>
              </w:rPr>
            </w:pPr>
          </w:p>
        </w:tc>
        <w:tc>
          <w:tcPr>
            <w:tcW w:w="1207" w:type="dxa"/>
          </w:tcPr>
          <w:p w14:paraId="645B9E3C" w14:textId="7695415C" w:rsidR="00F93DDD" w:rsidRDefault="00F93DDD" w:rsidP="000D00F1">
            <w:pPr>
              <w:jc w:val="center"/>
              <w:rPr>
                <w:rFonts w:ascii="Arial" w:hAnsi="Arial" w:cs="Arial"/>
                <w:b/>
                <w:bCs/>
                <w:color w:val="FF6600"/>
              </w:rPr>
            </w:pPr>
          </w:p>
        </w:tc>
      </w:tr>
    </w:tbl>
    <w:p w14:paraId="05AF788F" w14:textId="77777777" w:rsidR="00F93DDD" w:rsidRDefault="00F93DDD" w:rsidP="00F93DDD"/>
    <w:p w14:paraId="6E559CC7" w14:textId="7565831E" w:rsidR="00F93DDD" w:rsidRDefault="003568ED">
      <w:pPr>
        <w:rPr>
          <w:b/>
          <w:sz w:val="36"/>
          <w:szCs w:val="36"/>
        </w:rPr>
      </w:pPr>
      <w:r>
        <w:rPr>
          <w:b/>
          <w:sz w:val="36"/>
          <w:szCs w:val="36"/>
        </w:rPr>
        <w:br w:type="page"/>
      </w:r>
    </w:p>
    <w:p w14:paraId="7BE2647B" w14:textId="09E3B226" w:rsidR="006D4AFA" w:rsidRPr="006D4AFA" w:rsidRDefault="006D4AFA" w:rsidP="006D4AFA">
      <w:pPr>
        <w:rPr>
          <w:b/>
          <w:sz w:val="36"/>
          <w:szCs w:val="36"/>
        </w:rPr>
      </w:pPr>
      <w:r w:rsidRPr="006D4AFA">
        <w:rPr>
          <w:b/>
          <w:sz w:val="36"/>
          <w:szCs w:val="36"/>
        </w:rPr>
        <w:lastRenderedPageBreak/>
        <w:t xml:space="preserve">Appendix </w:t>
      </w:r>
      <w:r w:rsidR="00CF69C5">
        <w:rPr>
          <w:b/>
          <w:sz w:val="36"/>
          <w:szCs w:val="36"/>
        </w:rPr>
        <w:t>D</w:t>
      </w:r>
      <w:r w:rsidRPr="006D4AFA">
        <w:rPr>
          <w:b/>
          <w:sz w:val="36"/>
          <w:szCs w:val="36"/>
        </w:rPr>
        <w:t xml:space="preserve"> – </w:t>
      </w:r>
      <w:r w:rsidR="00CF69C5">
        <w:rPr>
          <w:b/>
          <w:sz w:val="36"/>
          <w:szCs w:val="36"/>
        </w:rPr>
        <w:t xml:space="preserve">Overall </w:t>
      </w:r>
      <w:r>
        <w:rPr>
          <w:b/>
          <w:sz w:val="36"/>
          <w:szCs w:val="36"/>
        </w:rPr>
        <w:t>Review Rating Definitions</w:t>
      </w:r>
    </w:p>
    <w:p w14:paraId="30C704DA" w14:textId="77777777" w:rsidR="006B2FE2" w:rsidRDefault="006B2FE2" w:rsidP="003F32D9"/>
    <w:p w14:paraId="55161FD1" w14:textId="150B6441" w:rsidR="006B2FE2" w:rsidRPr="00CB1093" w:rsidRDefault="006B2FE2" w:rsidP="006B2FE2">
      <w:pPr>
        <w:shd w:val="clear" w:color="auto" w:fill="FFFFFF"/>
        <w:rPr>
          <w:rFonts w:eastAsia="Times New Roman" w:cs="Calibri"/>
          <w:color w:val="201F1E"/>
          <w:lang w:val="en-AU" w:eastAsia="en-GB"/>
        </w:rPr>
      </w:pPr>
      <w:r w:rsidRPr="00CB1093">
        <w:rPr>
          <w:rFonts w:eastAsia="Times New Roman" w:cs="Arial"/>
          <w:b/>
          <w:bCs/>
          <w:color w:val="538135"/>
          <w:bdr w:val="none" w:sz="0" w:space="0" w:color="auto" w:frame="1"/>
          <w:lang w:val="en-AU" w:eastAsia="en-GB"/>
        </w:rPr>
        <w:t>Green</w:t>
      </w:r>
      <w:r w:rsidRPr="00CB1093">
        <w:rPr>
          <w:rFonts w:eastAsia="Times New Roman" w:cs="Arial"/>
          <w:b/>
          <w:bCs/>
          <w:color w:val="FF0000"/>
          <w:bdr w:val="none" w:sz="0" w:space="0" w:color="auto" w:frame="1"/>
          <w:lang w:val="en-AU" w:eastAsia="en-GB"/>
        </w:rPr>
        <w:t> </w:t>
      </w:r>
      <w:r w:rsidRPr="00CB1093">
        <w:rPr>
          <w:rFonts w:eastAsia="Times New Roman" w:cs="Arial"/>
          <w:color w:val="201F1E"/>
          <w:bdr w:val="none" w:sz="0" w:space="0" w:color="auto" w:frame="1"/>
          <w:lang w:val="en-AU" w:eastAsia="en-GB"/>
        </w:rPr>
        <w:t>–</w:t>
      </w:r>
      <w:r w:rsidRPr="00CB1093">
        <w:rPr>
          <w:rFonts w:eastAsia="Times New Roman" w:cs="Arial"/>
          <w:b/>
          <w:bCs/>
          <w:color w:val="FF0000"/>
          <w:bdr w:val="none" w:sz="0" w:space="0" w:color="auto" w:frame="1"/>
          <w:lang w:val="en-AU" w:eastAsia="en-GB"/>
        </w:rPr>
        <w:t> </w:t>
      </w:r>
      <w:r w:rsidRPr="00CB1093">
        <w:rPr>
          <w:rFonts w:eastAsia="Times New Roman" w:cs="Arial"/>
          <w:color w:val="000000"/>
          <w:bdr w:val="none" w:sz="0" w:space="0" w:color="auto" w:frame="1"/>
          <w:lang w:val="en-AU" w:eastAsia="en-GB"/>
        </w:rPr>
        <w:t>Actions against all </w:t>
      </w:r>
      <w:r w:rsidRPr="00CB1093">
        <w:rPr>
          <w:rFonts w:eastAsia="Times New Roman" w:cs="Arial"/>
          <w:color w:val="201F1E"/>
          <w:bdr w:val="none" w:sz="0" w:space="0" w:color="auto" w:frame="1"/>
          <w:lang w:val="en-AU" w:eastAsia="en-GB"/>
        </w:rPr>
        <w:t>Recommendations have successfully completed</w:t>
      </w:r>
    </w:p>
    <w:p w14:paraId="4CCF6A92" w14:textId="77777777" w:rsidR="006B2FE2" w:rsidRPr="00CB1093" w:rsidRDefault="006B2FE2" w:rsidP="006B2FE2">
      <w:pPr>
        <w:shd w:val="clear" w:color="auto" w:fill="FFFFFF"/>
        <w:rPr>
          <w:rFonts w:eastAsia="Times New Roman" w:cs="Calibri"/>
          <w:color w:val="201F1E"/>
          <w:lang w:val="en-AU" w:eastAsia="en-GB"/>
        </w:rPr>
      </w:pPr>
      <w:r w:rsidRPr="00CB1093">
        <w:rPr>
          <w:rFonts w:eastAsia="Times New Roman" w:cs="Arial"/>
          <w:b/>
          <w:bCs/>
          <w:color w:val="FF0000"/>
          <w:bdr w:val="none" w:sz="0" w:space="0" w:color="auto" w:frame="1"/>
          <w:lang w:val="en-AU" w:eastAsia="en-GB"/>
        </w:rPr>
        <w:t> </w:t>
      </w:r>
    </w:p>
    <w:p w14:paraId="4C382E1E" w14:textId="58449ED5" w:rsidR="006B2FE2" w:rsidRPr="00CB1093" w:rsidRDefault="006B2FE2" w:rsidP="006B2FE2">
      <w:pPr>
        <w:shd w:val="clear" w:color="auto" w:fill="FFFFFF"/>
        <w:jc w:val="both"/>
        <w:rPr>
          <w:rFonts w:eastAsia="Times New Roman" w:cs="Calibri"/>
          <w:color w:val="201F1E"/>
          <w:lang w:val="en-AU" w:eastAsia="en-GB"/>
        </w:rPr>
      </w:pPr>
      <w:r w:rsidRPr="00CB1093">
        <w:rPr>
          <w:rFonts w:eastAsia="Times New Roman" w:cs="Arial"/>
          <w:b/>
          <w:bCs/>
          <w:color w:val="538135"/>
          <w:bdr w:val="none" w:sz="0" w:space="0" w:color="auto" w:frame="1"/>
          <w:lang w:val="en-AU" w:eastAsia="en-GB"/>
        </w:rPr>
        <w:t>Green</w:t>
      </w:r>
      <w:r w:rsidRPr="00CB1093">
        <w:rPr>
          <w:rFonts w:eastAsia="Times New Roman" w:cs="Arial"/>
          <w:b/>
          <w:bCs/>
          <w:color w:val="FF0000"/>
          <w:bdr w:val="none" w:sz="0" w:space="0" w:color="auto" w:frame="1"/>
          <w:lang w:val="en-AU" w:eastAsia="en-GB"/>
        </w:rPr>
        <w:t> </w:t>
      </w:r>
      <w:r w:rsidRPr="00CB1093">
        <w:rPr>
          <w:rFonts w:eastAsia="Times New Roman" w:cs="Arial"/>
          <w:color w:val="201F1E"/>
          <w:bdr w:val="none" w:sz="0" w:space="0" w:color="auto" w:frame="1"/>
          <w:lang w:val="en-AU" w:eastAsia="en-GB"/>
        </w:rPr>
        <w:t>/ </w:t>
      </w:r>
      <w:r w:rsidRPr="00E30C2C">
        <w:rPr>
          <w:rFonts w:eastAsia="Times New Roman" w:cs="Arial"/>
          <w:b/>
          <w:bCs/>
          <w:color w:val="F79646" w:themeColor="accent6"/>
          <w:bdr w:val="none" w:sz="0" w:space="0" w:color="auto" w:frame="1"/>
          <w:lang w:val="en-AU" w:eastAsia="en-GB"/>
        </w:rPr>
        <w:t>Amber</w:t>
      </w:r>
      <w:r w:rsidRPr="00CB1093">
        <w:rPr>
          <w:rFonts w:eastAsia="Times New Roman" w:cs="Arial"/>
          <w:b/>
          <w:bCs/>
          <w:color w:val="FF0000"/>
          <w:bdr w:val="none" w:sz="0" w:space="0" w:color="auto" w:frame="1"/>
          <w:lang w:val="en-AU" w:eastAsia="en-GB"/>
        </w:rPr>
        <w:t> </w:t>
      </w:r>
      <w:r w:rsidRPr="00CB1093">
        <w:rPr>
          <w:rFonts w:eastAsia="Times New Roman" w:cs="Arial"/>
          <w:color w:val="201F1E"/>
          <w:bdr w:val="none" w:sz="0" w:space="0" w:color="auto" w:frame="1"/>
          <w:lang w:val="en-AU" w:eastAsia="en-GB"/>
        </w:rPr>
        <w:t>–</w:t>
      </w:r>
      <w:r w:rsidRPr="00CB1093">
        <w:rPr>
          <w:rFonts w:eastAsia="Times New Roman" w:cs="Arial"/>
          <w:b/>
          <w:bCs/>
          <w:color w:val="FF0000"/>
          <w:bdr w:val="none" w:sz="0" w:space="0" w:color="auto" w:frame="1"/>
          <w:lang w:val="en-AU" w:eastAsia="en-GB"/>
        </w:rPr>
        <w:t> </w:t>
      </w:r>
      <w:r w:rsidRPr="00CB1093">
        <w:rPr>
          <w:rFonts w:eastAsia="Times New Roman" w:cs="Arial"/>
          <w:color w:val="000000"/>
          <w:bdr w:val="none" w:sz="0" w:space="0" w:color="auto" w:frame="1"/>
          <w:lang w:val="en-AU" w:eastAsia="en-GB"/>
        </w:rPr>
        <w:t>Actions against some of the </w:t>
      </w:r>
      <w:r w:rsidRPr="00CB1093">
        <w:rPr>
          <w:rFonts w:eastAsia="Times New Roman" w:cs="Arial"/>
          <w:color w:val="201F1E"/>
          <w:bdr w:val="none" w:sz="0" w:space="0" w:color="auto" w:frame="1"/>
          <w:lang w:val="en-AU" w:eastAsia="en-GB"/>
        </w:rPr>
        <w:t>Recommendations have successfully completed, and action is in progress against all other Recommendations.</w:t>
      </w:r>
    </w:p>
    <w:p w14:paraId="224E0EE4" w14:textId="77777777" w:rsidR="006B2FE2" w:rsidRPr="00CB1093" w:rsidRDefault="006B2FE2" w:rsidP="006B2FE2">
      <w:pPr>
        <w:shd w:val="clear" w:color="auto" w:fill="FFFFFF"/>
        <w:rPr>
          <w:rFonts w:eastAsia="Times New Roman" w:cs="Calibri"/>
          <w:lang w:val="en-AU" w:eastAsia="en-GB"/>
        </w:rPr>
      </w:pPr>
      <w:r w:rsidRPr="00CB1093">
        <w:rPr>
          <w:rFonts w:eastAsia="Times New Roman" w:cs="Arial"/>
          <w:b/>
          <w:bCs/>
          <w:color w:val="FF0000"/>
          <w:bdr w:val="none" w:sz="0" w:space="0" w:color="auto" w:frame="1"/>
          <w:lang w:val="en-AU" w:eastAsia="en-GB"/>
        </w:rPr>
        <w:t> </w:t>
      </w:r>
    </w:p>
    <w:p w14:paraId="279DFA13" w14:textId="4A8C8127" w:rsidR="006B2FE2" w:rsidRPr="00CB1093" w:rsidRDefault="006B2FE2" w:rsidP="006B2FE2">
      <w:pPr>
        <w:shd w:val="clear" w:color="auto" w:fill="FFFFFF"/>
        <w:jc w:val="both"/>
        <w:rPr>
          <w:rFonts w:eastAsia="Times New Roman" w:cs="Calibri"/>
          <w:color w:val="201F1E"/>
          <w:lang w:val="en-AU" w:eastAsia="en-GB"/>
        </w:rPr>
      </w:pPr>
      <w:r w:rsidRPr="00F95A5B">
        <w:rPr>
          <w:rFonts w:eastAsia="Times New Roman" w:cs="Arial"/>
          <w:b/>
          <w:bCs/>
          <w:color w:val="F79646" w:themeColor="accent6"/>
          <w:bdr w:val="none" w:sz="0" w:space="0" w:color="auto" w:frame="1"/>
          <w:lang w:val="en-AU" w:eastAsia="en-GB"/>
        </w:rPr>
        <w:t>Amber </w:t>
      </w:r>
      <w:r w:rsidRPr="00CB1093">
        <w:rPr>
          <w:rFonts w:eastAsia="Times New Roman" w:cs="Arial"/>
          <w:bdr w:val="none" w:sz="0" w:space="0" w:color="auto" w:frame="1"/>
          <w:lang w:val="en-AU" w:eastAsia="en-GB"/>
        </w:rPr>
        <w:t xml:space="preserve">– Actions against most of the </w:t>
      </w:r>
      <w:r w:rsidRPr="00CB1093">
        <w:rPr>
          <w:rFonts w:eastAsia="Times New Roman" w:cs="Arial"/>
          <w:color w:val="201F1E"/>
          <w:bdr w:val="none" w:sz="0" w:space="0" w:color="auto" w:frame="1"/>
          <w:lang w:val="en-AU" w:eastAsia="en-GB"/>
        </w:rPr>
        <w:t>Recommendations have commenced and / or completed.</w:t>
      </w:r>
    </w:p>
    <w:p w14:paraId="728F7C0C" w14:textId="77777777" w:rsidR="006B2FE2" w:rsidRPr="00CB1093" w:rsidRDefault="006B2FE2" w:rsidP="006B2FE2">
      <w:pPr>
        <w:shd w:val="clear" w:color="auto" w:fill="FFFFFF"/>
        <w:rPr>
          <w:rFonts w:eastAsia="Times New Roman" w:cs="Calibri"/>
          <w:color w:val="201F1E"/>
          <w:lang w:val="en-AU" w:eastAsia="en-GB"/>
        </w:rPr>
      </w:pPr>
      <w:r w:rsidRPr="00CB1093">
        <w:rPr>
          <w:rFonts w:eastAsia="Times New Roman" w:cs="Arial"/>
          <w:b/>
          <w:bCs/>
          <w:color w:val="FF0000"/>
          <w:bdr w:val="none" w:sz="0" w:space="0" w:color="auto" w:frame="1"/>
          <w:lang w:val="en-AU" w:eastAsia="en-GB"/>
        </w:rPr>
        <w:t> </w:t>
      </w:r>
    </w:p>
    <w:p w14:paraId="0596CDB3" w14:textId="33E7BD7F" w:rsidR="006B2FE2" w:rsidRPr="00CB1093" w:rsidRDefault="006B2FE2" w:rsidP="006B2FE2">
      <w:pPr>
        <w:shd w:val="clear" w:color="auto" w:fill="FFFFFF"/>
        <w:jc w:val="both"/>
        <w:rPr>
          <w:rFonts w:eastAsia="Times New Roman" w:cs="Calibri"/>
          <w:color w:val="201F1E"/>
          <w:lang w:val="en-AU" w:eastAsia="en-GB"/>
        </w:rPr>
      </w:pPr>
      <w:r w:rsidRPr="00E30C2C">
        <w:rPr>
          <w:rFonts w:eastAsia="Times New Roman" w:cs="Arial"/>
          <w:b/>
          <w:bCs/>
          <w:color w:val="F79646" w:themeColor="accent6"/>
          <w:bdr w:val="none" w:sz="0" w:space="0" w:color="auto" w:frame="1"/>
          <w:lang w:val="en-AU" w:eastAsia="en-GB"/>
        </w:rPr>
        <w:t>Amber</w:t>
      </w:r>
      <w:r w:rsidRPr="00CB1093">
        <w:rPr>
          <w:rFonts w:eastAsia="Times New Roman" w:cs="Arial"/>
          <w:color w:val="201F1E"/>
          <w:bdr w:val="none" w:sz="0" w:space="0" w:color="auto" w:frame="1"/>
          <w:lang w:val="en-AU" w:eastAsia="en-GB"/>
        </w:rPr>
        <w:t> / </w:t>
      </w:r>
      <w:r w:rsidRPr="00CB1093">
        <w:rPr>
          <w:rFonts w:eastAsia="Times New Roman" w:cs="Arial"/>
          <w:b/>
          <w:bCs/>
          <w:color w:val="FF0000"/>
          <w:bdr w:val="none" w:sz="0" w:space="0" w:color="auto" w:frame="1"/>
          <w:lang w:val="en-AU" w:eastAsia="en-GB"/>
        </w:rPr>
        <w:t>Red</w:t>
      </w:r>
      <w:r w:rsidRPr="00CB1093">
        <w:rPr>
          <w:rFonts w:eastAsia="Times New Roman" w:cs="Arial"/>
          <w:color w:val="201F1E"/>
          <w:bdr w:val="none" w:sz="0" w:space="0" w:color="auto" w:frame="1"/>
          <w:lang w:val="en-AU" w:eastAsia="en-GB"/>
        </w:rPr>
        <w:t> –</w:t>
      </w:r>
      <w:r w:rsidRPr="00CB1093">
        <w:rPr>
          <w:rFonts w:eastAsia="Times New Roman" w:cs="Arial"/>
          <w:b/>
          <w:bCs/>
          <w:color w:val="201F1E"/>
          <w:bdr w:val="none" w:sz="0" w:space="0" w:color="auto" w:frame="1"/>
          <w:lang w:val="en-AU" w:eastAsia="en-GB"/>
        </w:rPr>
        <w:t> </w:t>
      </w:r>
      <w:r w:rsidRPr="00CB1093">
        <w:rPr>
          <w:rFonts w:eastAsia="Times New Roman" w:cs="Arial"/>
          <w:color w:val="201F1E"/>
          <w:bdr w:val="none" w:sz="0" w:space="0" w:color="auto" w:frame="1"/>
          <w:lang w:val="en-AU" w:eastAsia="en-GB"/>
        </w:rPr>
        <w:t>Actions against some of the Recommendations have commenced and / or completed.</w:t>
      </w:r>
    </w:p>
    <w:p w14:paraId="055E10E4" w14:textId="77777777" w:rsidR="006B2FE2" w:rsidRPr="00CB1093" w:rsidRDefault="006B2FE2" w:rsidP="006B2FE2">
      <w:pPr>
        <w:shd w:val="clear" w:color="auto" w:fill="FFFFFF"/>
        <w:jc w:val="both"/>
        <w:rPr>
          <w:rFonts w:eastAsia="Times New Roman" w:cs="Calibri"/>
          <w:color w:val="201F1E"/>
          <w:lang w:val="en-AU" w:eastAsia="en-GB"/>
        </w:rPr>
      </w:pPr>
      <w:r w:rsidRPr="00CB1093">
        <w:rPr>
          <w:rFonts w:eastAsia="Times New Roman" w:cs="Arial"/>
          <w:color w:val="201F1E"/>
          <w:bdr w:val="none" w:sz="0" w:space="0" w:color="auto" w:frame="1"/>
          <w:lang w:val="en-AU" w:eastAsia="en-GB"/>
        </w:rPr>
        <w:t> </w:t>
      </w:r>
    </w:p>
    <w:p w14:paraId="04BAAB89" w14:textId="1704C41C" w:rsidR="006B2FE2" w:rsidRPr="00CB1093" w:rsidRDefault="006B2FE2" w:rsidP="006B2FE2">
      <w:pPr>
        <w:shd w:val="clear" w:color="auto" w:fill="FFFFFF"/>
        <w:jc w:val="both"/>
        <w:rPr>
          <w:rFonts w:eastAsia="Times New Roman" w:cs="Calibri"/>
          <w:color w:val="201F1E"/>
          <w:lang w:val="en-AU" w:eastAsia="en-GB"/>
        </w:rPr>
      </w:pPr>
      <w:r w:rsidRPr="00CB1093">
        <w:rPr>
          <w:rFonts w:eastAsia="Times New Roman" w:cs="Arial"/>
          <w:b/>
          <w:bCs/>
          <w:color w:val="FF0000"/>
          <w:bdr w:val="none" w:sz="0" w:space="0" w:color="auto" w:frame="1"/>
          <w:lang w:val="en-AU" w:eastAsia="en-GB"/>
        </w:rPr>
        <w:t>Red</w:t>
      </w:r>
      <w:r w:rsidRPr="00CB1093">
        <w:rPr>
          <w:rFonts w:eastAsia="Times New Roman" w:cs="Arial"/>
          <w:color w:val="201F1E"/>
          <w:bdr w:val="none" w:sz="0" w:space="0" w:color="auto" w:frame="1"/>
          <w:lang w:val="en-AU" w:eastAsia="en-GB"/>
        </w:rPr>
        <w:t> –</w:t>
      </w:r>
      <w:r w:rsidRPr="00CB1093">
        <w:rPr>
          <w:rFonts w:eastAsia="Times New Roman" w:cs="Arial"/>
          <w:b/>
          <w:bCs/>
          <w:color w:val="201F1E"/>
          <w:bdr w:val="none" w:sz="0" w:space="0" w:color="auto" w:frame="1"/>
          <w:lang w:val="en-AU" w:eastAsia="en-GB"/>
        </w:rPr>
        <w:t> </w:t>
      </w:r>
      <w:r w:rsidRPr="00CB1093">
        <w:rPr>
          <w:rFonts w:eastAsia="Times New Roman" w:cs="Arial"/>
          <w:color w:val="201F1E"/>
          <w:bdr w:val="none" w:sz="0" w:space="0" w:color="auto" w:frame="1"/>
          <w:lang w:val="en-AU" w:eastAsia="en-GB"/>
        </w:rPr>
        <w:t>No a</w:t>
      </w:r>
      <w:r w:rsidRPr="00CB1093">
        <w:rPr>
          <w:rFonts w:eastAsia="Times New Roman" w:cs="Arial"/>
          <w:color w:val="000000"/>
          <w:bdr w:val="none" w:sz="0" w:space="0" w:color="auto" w:frame="1"/>
          <w:lang w:val="en-AU" w:eastAsia="en-GB"/>
        </w:rPr>
        <w:t>ctions against any </w:t>
      </w:r>
      <w:r w:rsidRPr="00CB1093">
        <w:rPr>
          <w:rFonts w:eastAsia="Times New Roman" w:cs="Arial"/>
          <w:color w:val="201F1E"/>
          <w:bdr w:val="none" w:sz="0" w:space="0" w:color="auto" w:frame="1"/>
          <w:lang w:val="en-AU" w:eastAsia="en-GB"/>
        </w:rPr>
        <w:t>Recommendations have commenced.</w:t>
      </w:r>
    </w:p>
    <w:p w14:paraId="2F0B1A3B" w14:textId="77777777" w:rsidR="006B2FE2" w:rsidRPr="00CB1093" w:rsidRDefault="006B2FE2" w:rsidP="003F32D9">
      <w:pPr>
        <w:rPr>
          <w:b/>
        </w:rPr>
      </w:pPr>
    </w:p>
    <w:p w14:paraId="6A00A8AC" w14:textId="77777777" w:rsidR="003F32D9" w:rsidRPr="00324235" w:rsidRDefault="003F32D9" w:rsidP="003F32D9">
      <w:pPr>
        <w:rPr>
          <w:b/>
        </w:rPr>
      </w:pPr>
    </w:p>
    <w:p w14:paraId="6C329F7D" w14:textId="589047D8" w:rsidR="00910E79" w:rsidRPr="00324235" w:rsidRDefault="00910E79" w:rsidP="008156A2"/>
    <w:sectPr w:rsidR="00910E79" w:rsidRPr="00324235" w:rsidSect="006D1D36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pgSz w:w="11900" w:h="16840"/>
      <w:pgMar w:top="1440" w:right="1800" w:bottom="1440" w:left="180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FCE484" w14:textId="77777777" w:rsidR="009E524A" w:rsidRDefault="009E524A" w:rsidP="009233B1">
      <w:r>
        <w:separator/>
      </w:r>
    </w:p>
  </w:endnote>
  <w:endnote w:type="continuationSeparator" w:id="0">
    <w:p w14:paraId="37EAA393" w14:textId="77777777" w:rsidR="009E524A" w:rsidRDefault="009E524A" w:rsidP="009233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Lucida Grande"/>
    <w:charset w:val="00"/>
    <w:family w:val="swiss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1361735082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3915D17D" w14:textId="029A1D3C" w:rsidR="006D1D36" w:rsidRDefault="006D1D36" w:rsidP="00AD11BA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46045DC2" w14:textId="77777777" w:rsidR="002346A3" w:rsidRDefault="002346A3" w:rsidP="006D1D36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7AACBB" w14:textId="2EB5F2A2" w:rsidR="002346A3" w:rsidRPr="006D1D36" w:rsidRDefault="008A63F7" w:rsidP="008A63F7">
    <w:pPr>
      <w:pStyle w:val="Footer"/>
      <w:framePr w:wrap="none" w:vAnchor="text" w:hAnchor="margin" w:xAlign="right" w:y="1"/>
      <w:rPr>
        <w:sz w:val="16"/>
        <w:szCs w:val="16"/>
      </w:rPr>
    </w:pPr>
    <w:r w:rsidRPr="00B47BFE">
      <w:rPr>
        <w:rStyle w:val="PageNumber"/>
        <w:sz w:val="20"/>
      </w:rPr>
      <w:t xml:space="preserve">Page </w:t>
    </w:r>
    <w:r w:rsidRPr="00B47BFE">
      <w:rPr>
        <w:rStyle w:val="PageNumber"/>
        <w:sz w:val="20"/>
      </w:rPr>
      <w:fldChar w:fldCharType="begin"/>
    </w:r>
    <w:r w:rsidRPr="00B47BFE">
      <w:rPr>
        <w:rStyle w:val="PageNumber"/>
        <w:sz w:val="20"/>
      </w:rPr>
      <w:instrText xml:space="preserve"> PAGE </w:instrText>
    </w:r>
    <w:r w:rsidRPr="00B47BFE">
      <w:rPr>
        <w:rStyle w:val="PageNumber"/>
        <w:sz w:val="20"/>
      </w:rPr>
      <w:fldChar w:fldCharType="separate"/>
    </w:r>
    <w:r>
      <w:rPr>
        <w:rStyle w:val="PageNumber"/>
        <w:sz w:val="20"/>
      </w:rPr>
      <w:t>9</w:t>
    </w:r>
    <w:r w:rsidRPr="00B47BFE">
      <w:rPr>
        <w:rStyle w:val="PageNumber"/>
        <w:sz w:val="20"/>
      </w:rPr>
      <w:fldChar w:fldCharType="end"/>
    </w:r>
    <w:r w:rsidRPr="00B47BFE">
      <w:rPr>
        <w:rStyle w:val="PageNumber"/>
        <w:sz w:val="20"/>
      </w:rPr>
      <w:t xml:space="preserve"> of </w:t>
    </w:r>
    <w:r w:rsidRPr="00B47BFE">
      <w:rPr>
        <w:rStyle w:val="PageNumber"/>
        <w:sz w:val="20"/>
      </w:rPr>
      <w:fldChar w:fldCharType="begin"/>
    </w:r>
    <w:r w:rsidRPr="00B47BFE">
      <w:rPr>
        <w:rStyle w:val="PageNumber"/>
        <w:sz w:val="20"/>
      </w:rPr>
      <w:instrText xml:space="preserve"> NUMPAGES </w:instrText>
    </w:r>
    <w:r w:rsidRPr="00B47BFE">
      <w:rPr>
        <w:rStyle w:val="PageNumber"/>
        <w:sz w:val="20"/>
      </w:rPr>
      <w:fldChar w:fldCharType="separate"/>
    </w:r>
    <w:r>
      <w:rPr>
        <w:rStyle w:val="PageNumber"/>
        <w:sz w:val="20"/>
      </w:rPr>
      <w:t>15</w:t>
    </w:r>
    <w:r w:rsidRPr="00B47BFE">
      <w:rPr>
        <w:rStyle w:val="PageNumber"/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62F37E" w14:textId="77777777" w:rsidR="009E524A" w:rsidRDefault="009E524A" w:rsidP="009233B1">
      <w:r>
        <w:separator/>
      </w:r>
    </w:p>
  </w:footnote>
  <w:footnote w:type="continuationSeparator" w:id="0">
    <w:p w14:paraId="04BBB041" w14:textId="77777777" w:rsidR="009E524A" w:rsidRDefault="009E524A" w:rsidP="009233B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A8B174" w14:textId="17BF8609" w:rsidR="002346A3" w:rsidRDefault="006040C3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71552" behindDoc="0" locked="0" layoutInCell="1" allowOverlap="1" wp14:anchorId="2985C8FC" wp14:editId="0DF0EC25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1137285" cy="376555"/>
              <wp:effectExtent l="0" t="0" r="5715" b="4445"/>
              <wp:wrapNone/>
              <wp:docPr id="727068080" name="Text Box 2" descr="OFFICIAL Sensitiv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37285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1BF9FDB" w14:textId="5F6475BD" w:rsidR="006040C3" w:rsidRPr="006040C3" w:rsidRDefault="006040C3" w:rsidP="006040C3">
                          <w:pPr>
                            <w:rPr>
                              <w:rFonts w:ascii="Calibri" w:eastAsia="Calibri" w:hAnsi="Calibri" w:cs="Calibri"/>
                              <w:noProof/>
                              <w:color w:val="FF0000"/>
                            </w:rPr>
                          </w:pPr>
                          <w:r w:rsidRPr="006040C3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</w:rPr>
                            <w:t>OFFICIAL Sensitive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985C8FC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OFFICIAL Sensitive" style="position:absolute;margin-left:0;margin-top:0;width:89.55pt;height:29.65pt;z-index:251671552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" filled="f" stroked="f">
              <v:textbox style="mso-fit-shape-to-text:t" inset="0,15pt,0,0">
                <w:txbxContent>
                  <w:p w14:paraId="71BF9FDB" w14:textId="5F6475BD" w:rsidR="006040C3" w:rsidRPr="006040C3" w:rsidRDefault="006040C3" w:rsidP="006040C3">
                    <w:pPr>
                      <w:rPr>
                        <w:rFonts w:ascii="Calibri" w:eastAsia="Calibri" w:hAnsi="Calibri" w:cs="Calibri"/>
                        <w:noProof/>
                        <w:color w:val="FF0000"/>
                      </w:rPr>
                    </w:pPr>
                    <w:r w:rsidRPr="006040C3">
                      <w:rPr>
                        <w:rFonts w:ascii="Calibri" w:eastAsia="Calibri" w:hAnsi="Calibri" w:cs="Calibri"/>
                        <w:noProof/>
                        <w:color w:val="FF0000"/>
                      </w:rPr>
                      <w:t>OFFICIAL Sensitive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941E62">
      <w:rPr>
        <w:noProof/>
      </w:rPr>
      <w:pict w14:anchorId="3F6EE2E3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70016993" o:spid="_x0000_s2051" type="#_x0000_t136" alt="" style="position:absolute;margin-left:0;margin-top:0;width:390.1pt;height:195.05pt;rotation:315;z-index:-251651072;mso-wrap-edited:f;mso-width-percent:0;mso-height-percent:0;mso-position-horizontal:center;mso-position-horizontal-relative:margin;mso-position-vertical:center;mso-position-vertical-relative:margin;mso-width-percent:0;mso-height-percent:0" o:allowincell="f" fillcolor="silver" stroked="f">
          <v:textpath style="font-family:&quot;Cambria&quot;;font-size:1pt" string="Draf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15737C" w14:textId="0A10BF0E" w:rsidR="00A34192" w:rsidRDefault="006040C3" w:rsidP="00A34192">
    <w:pPr>
      <w:pStyle w:val="Header"/>
      <w:pBdr>
        <w:bottom w:val="single" w:sz="4" w:space="1" w:color="auto"/>
      </w:pBdr>
      <w:rPr>
        <w:b/>
        <w:bCs/>
      </w:rPr>
    </w:pPr>
    <w:r>
      <w:rPr>
        <w:b/>
        <w:bCs/>
        <w:noProof/>
      </w:rPr>
      <mc:AlternateContent>
        <mc:Choice Requires="wps">
          <w:drawing>
            <wp:anchor distT="0" distB="0" distL="0" distR="0" simplePos="0" relativeHeight="251672576" behindDoc="0" locked="0" layoutInCell="1" allowOverlap="1" wp14:anchorId="3F7E3BDA" wp14:editId="78F261C6">
              <wp:simplePos x="1143635" y="450215"/>
              <wp:positionH relativeFrom="page">
                <wp:align>center</wp:align>
              </wp:positionH>
              <wp:positionV relativeFrom="page">
                <wp:align>top</wp:align>
              </wp:positionV>
              <wp:extent cx="1137285" cy="376555"/>
              <wp:effectExtent l="0" t="0" r="5715" b="4445"/>
              <wp:wrapNone/>
              <wp:docPr id="1184939180" name="Text Box 3" descr="OFFICIAL Sensitiv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37285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9600AAB" w14:textId="34860BC7" w:rsidR="006040C3" w:rsidRPr="006040C3" w:rsidRDefault="006040C3" w:rsidP="006040C3">
                          <w:pPr>
                            <w:rPr>
                              <w:rFonts w:ascii="Calibri" w:eastAsia="Calibri" w:hAnsi="Calibri" w:cs="Calibri"/>
                              <w:noProof/>
                              <w:color w:val="FF0000"/>
                            </w:rPr>
                          </w:pPr>
                          <w:r w:rsidRPr="006040C3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</w:rPr>
                            <w:t>OFFICIAL Sensitive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F7E3BDA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OFFICIAL Sensitive" style="position:absolute;margin-left:0;margin-top:0;width:89.55pt;height:29.65pt;z-index:251672576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" filled="f" stroked="f">
              <v:textbox style="mso-fit-shape-to-text:t" inset="0,15pt,0,0">
                <w:txbxContent>
                  <w:p w14:paraId="39600AAB" w14:textId="34860BC7" w:rsidR="006040C3" w:rsidRPr="006040C3" w:rsidRDefault="006040C3" w:rsidP="006040C3">
                    <w:pPr>
                      <w:rPr>
                        <w:rFonts w:ascii="Calibri" w:eastAsia="Calibri" w:hAnsi="Calibri" w:cs="Calibri"/>
                        <w:noProof/>
                        <w:color w:val="FF0000"/>
                      </w:rPr>
                    </w:pPr>
                    <w:r w:rsidRPr="006040C3">
                      <w:rPr>
                        <w:rFonts w:ascii="Calibri" w:eastAsia="Calibri" w:hAnsi="Calibri" w:cs="Calibri"/>
                        <w:noProof/>
                        <w:color w:val="FF0000"/>
                      </w:rPr>
                      <w:t>OFFICIAL Sensitive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A34192">
      <w:rPr>
        <w:b/>
        <w:bCs/>
      </w:rPr>
      <w:t>Project Title:</w:t>
    </w:r>
    <w:r w:rsidR="00A34192">
      <w:t xml:space="preserve"> </w:t>
    </w:r>
  </w:p>
  <w:p w14:paraId="4EFC1C7C" w14:textId="77777777" w:rsidR="00A34192" w:rsidRDefault="00A34192" w:rsidP="00A34192">
    <w:pPr>
      <w:pStyle w:val="Header"/>
    </w:pPr>
  </w:p>
  <w:p w14:paraId="18570596" w14:textId="43FEF953" w:rsidR="002346A3" w:rsidRPr="006D1D36" w:rsidRDefault="00941E62">
    <w:pPr>
      <w:pStyle w:val="Header"/>
      <w:rPr>
        <w:sz w:val="16"/>
        <w:szCs w:val="16"/>
      </w:rPr>
    </w:pPr>
    <w:r>
      <w:rPr>
        <w:noProof/>
      </w:rPr>
      <w:pict w14:anchorId="75558C30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70016994" o:spid="_x0000_s2050" type="#_x0000_t136" alt="" style="position:absolute;margin-left:0;margin-top:0;width:390.1pt;height:195.05pt;rotation:315;z-index:-251646976;mso-wrap-edited:f;mso-width-percent:0;mso-height-percent:0;mso-position-horizontal:center;mso-position-horizontal-relative:margin;mso-position-vertical:center;mso-position-vertical-relative:margin;mso-width-percent:0;mso-height-percent:0" o:allowincell="f" fillcolor="silver" stroked="f">
          <v:textpath style="font-family:&quot;Cambria&quot;;font-size:1pt" string="Draft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9C3C89" w14:textId="2C480445" w:rsidR="0048647C" w:rsidRDefault="006040C3" w:rsidP="000D364C">
    <w:pPr>
      <w:pStyle w:val="Header"/>
      <w:pBdr>
        <w:bottom w:val="single" w:sz="4" w:space="1" w:color="auto"/>
      </w:pBdr>
      <w:rPr>
        <w:b/>
        <w:bCs/>
      </w:rPr>
    </w:pPr>
    <w:r>
      <w:rPr>
        <w:b/>
        <w:bCs/>
        <w:noProof/>
      </w:rPr>
      <mc:AlternateContent>
        <mc:Choice Requires="wps">
          <w:drawing>
            <wp:anchor distT="0" distB="0" distL="0" distR="0" simplePos="0" relativeHeight="251670528" behindDoc="0" locked="0" layoutInCell="1" allowOverlap="1" wp14:anchorId="61D89086" wp14:editId="09FA4840">
              <wp:simplePos x="1143000" y="447675"/>
              <wp:positionH relativeFrom="page">
                <wp:align>center</wp:align>
              </wp:positionH>
              <wp:positionV relativeFrom="page">
                <wp:align>top</wp:align>
              </wp:positionV>
              <wp:extent cx="1137285" cy="376555"/>
              <wp:effectExtent l="0" t="0" r="5715" b="4445"/>
              <wp:wrapNone/>
              <wp:docPr id="1998444801" name="Text Box 1" descr="OFFICIAL Sensitiv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37285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A607CFB" w14:textId="72A773BC" w:rsidR="006040C3" w:rsidRPr="006040C3" w:rsidRDefault="006040C3" w:rsidP="006040C3">
                          <w:pPr>
                            <w:rPr>
                              <w:rFonts w:ascii="Calibri" w:eastAsia="Calibri" w:hAnsi="Calibri" w:cs="Calibri"/>
                              <w:noProof/>
                              <w:color w:val="FF0000"/>
                            </w:rPr>
                          </w:pPr>
                          <w:r w:rsidRPr="006040C3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</w:rPr>
                            <w:t>OFFICIAL Sensitive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1D89086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OFFICIAL Sensitive" style="position:absolute;margin-left:0;margin-top:0;width:89.55pt;height:29.65pt;z-index:251670528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" filled="f" stroked="f">
              <v:textbox style="mso-fit-shape-to-text:t" inset="0,15pt,0,0">
                <w:txbxContent>
                  <w:p w14:paraId="4A607CFB" w14:textId="72A773BC" w:rsidR="006040C3" w:rsidRPr="006040C3" w:rsidRDefault="006040C3" w:rsidP="006040C3">
                    <w:pPr>
                      <w:rPr>
                        <w:rFonts w:ascii="Calibri" w:eastAsia="Calibri" w:hAnsi="Calibri" w:cs="Calibri"/>
                        <w:noProof/>
                        <w:color w:val="FF0000"/>
                      </w:rPr>
                    </w:pPr>
                    <w:r w:rsidRPr="006040C3">
                      <w:rPr>
                        <w:rFonts w:ascii="Calibri" w:eastAsia="Calibri" w:hAnsi="Calibri" w:cs="Calibri"/>
                        <w:noProof/>
                        <w:color w:val="FF0000"/>
                      </w:rPr>
                      <w:t>OFFICIAL Sensitive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p w14:paraId="4F7D645A" w14:textId="60740CCB" w:rsidR="000D364C" w:rsidRPr="005E2512" w:rsidRDefault="000D364C" w:rsidP="000D364C">
    <w:pPr>
      <w:pStyle w:val="Header"/>
      <w:pBdr>
        <w:bottom w:val="single" w:sz="4" w:space="1" w:color="auto"/>
      </w:pBdr>
      <w:rPr>
        <w:b/>
        <w:bCs/>
      </w:rPr>
    </w:pPr>
    <w:r>
      <w:rPr>
        <w:b/>
        <w:bCs/>
      </w:rPr>
      <w:t>Project Title:</w:t>
    </w:r>
    <w:r>
      <w:t xml:space="preserve"> </w:t>
    </w:r>
    <w:r w:rsidR="005B1147">
      <w:t>&lt;</w:t>
    </w:r>
    <w:r w:rsidR="005B1147" w:rsidRPr="005B1147">
      <w:rPr>
        <w:highlight w:val="yellow"/>
      </w:rPr>
      <w:t>Insert Project Title</w:t>
    </w:r>
    <w:r w:rsidR="005B1147">
      <w:t>&gt;</w:t>
    </w:r>
  </w:p>
  <w:p w14:paraId="187FBCD2" w14:textId="77777777" w:rsidR="000D364C" w:rsidRDefault="000D364C" w:rsidP="000D364C">
    <w:pPr>
      <w:pStyle w:val="Header"/>
    </w:pPr>
  </w:p>
  <w:p w14:paraId="7B313AB2" w14:textId="27E2F72C" w:rsidR="002346A3" w:rsidRDefault="00941E62">
    <w:pPr>
      <w:pStyle w:val="Header"/>
    </w:pPr>
    <w:r>
      <w:rPr>
        <w:noProof/>
      </w:rPr>
      <w:pict w14:anchorId="3560A591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70016992" o:spid="_x0000_s2049" type="#_x0000_t136" alt="" style="position:absolute;margin-left:0;margin-top:0;width:390.1pt;height:195.05pt;rotation:315;z-index:-251655168;mso-wrap-edited:f;mso-width-percent:0;mso-height-percent:0;mso-position-horizontal:center;mso-position-horizontal-relative:margin;mso-position-vertical:center;mso-position-vertical-relative:margin;mso-width-percent:0;mso-height-percent:0" o:allowincell="f" fillcolor="silver" stroked="f">
          <v:textpath style="font-family:&quot;Cambria&quot;;font-size:1pt" string="Draft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hybridMultilevel"/>
    <w:tmpl w:val="00000001"/>
    <w:lvl w:ilvl="0" w:tplc="00000001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334B7901"/>
    <w:multiLevelType w:val="hybridMultilevel"/>
    <w:tmpl w:val="E57ED8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97D33E2"/>
    <w:multiLevelType w:val="hybridMultilevel"/>
    <w:tmpl w:val="394206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C6651D3"/>
    <w:multiLevelType w:val="hybridMultilevel"/>
    <w:tmpl w:val="8AE604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D32729D"/>
    <w:multiLevelType w:val="hybridMultilevel"/>
    <w:tmpl w:val="9D7AD6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30E201E"/>
    <w:multiLevelType w:val="hybridMultilevel"/>
    <w:tmpl w:val="A2A64F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9ED520E"/>
    <w:multiLevelType w:val="hybridMultilevel"/>
    <w:tmpl w:val="4D9E03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9DA5004"/>
    <w:multiLevelType w:val="hybridMultilevel"/>
    <w:tmpl w:val="037AA98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5ED26FB1"/>
    <w:multiLevelType w:val="hybridMultilevel"/>
    <w:tmpl w:val="2E48D6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9DB356A"/>
    <w:multiLevelType w:val="hybridMultilevel"/>
    <w:tmpl w:val="ACFCC7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8255175">
    <w:abstractNumId w:val="7"/>
  </w:num>
  <w:num w:numId="2" w16cid:durableId="1555891328">
    <w:abstractNumId w:val="0"/>
  </w:num>
  <w:num w:numId="3" w16cid:durableId="236205212">
    <w:abstractNumId w:val="2"/>
  </w:num>
  <w:num w:numId="4" w16cid:durableId="1894805435">
    <w:abstractNumId w:val="1"/>
  </w:num>
  <w:num w:numId="5" w16cid:durableId="848253824">
    <w:abstractNumId w:val="4"/>
  </w:num>
  <w:num w:numId="6" w16cid:durableId="1388527011">
    <w:abstractNumId w:val="3"/>
  </w:num>
  <w:num w:numId="7" w16cid:durableId="1026176482">
    <w:abstractNumId w:val="9"/>
  </w:num>
  <w:num w:numId="8" w16cid:durableId="1725908772">
    <w:abstractNumId w:val="5"/>
  </w:num>
  <w:num w:numId="9" w16cid:durableId="2080521950">
    <w:abstractNumId w:val="6"/>
  </w:num>
  <w:num w:numId="10" w16cid:durableId="146357424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1C79"/>
    <w:rsid w:val="000124E5"/>
    <w:rsid w:val="000260D0"/>
    <w:rsid w:val="00032577"/>
    <w:rsid w:val="00053A78"/>
    <w:rsid w:val="00081B5A"/>
    <w:rsid w:val="000829DB"/>
    <w:rsid w:val="000934F0"/>
    <w:rsid w:val="000C6732"/>
    <w:rsid w:val="000D1C79"/>
    <w:rsid w:val="000D2877"/>
    <w:rsid w:val="000D364C"/>
    <w:rsid w:val="00100233"/>
    <w:rsid w:val="00103176"/>
    <w:rsid w:val="00105DBE"/>
    <w:rsid w:val="00113623"/>
    <w:rsid w:val="0012292E"/>
    <w:rsid w:val="00132CCA"/>
    <w:rsid w:val="0013710D"/>
    <w:rsid w:val="00152EF2"/>
    <w:rsid w:val="00166243"/>
    <w:rsid w:val="001746E8"/>
    <w:rsid w:val="00177792"/>
    <w:rsid w:val="001959AF"/>
    <w:rsid w:val="001A07C0"/>
    <w:rsid w:val="001A0B00"/>
    <w:rsid w:val="001C3981"/>
    <w:rsid w:val="001C3B44"/>
    <w:rsid w:val="001C6263"/>
    <w:rsid w:val="001D4223"/>
    <w:rsid w:val="001F6905"/>
    <w:rsid w:val="00201017"/>
    <w:rsid w:val="00202117"/>
    <w:rsid w:val="00223CB9"/>
    <w:rsid w:val="002346A3"/>
    <w:rsid w:val="00256465"/>
    <w:rsid w:val="00264169"/>
    <w:rsid w:val="00281367"/>
    <w:rsid w:val="00286CB4"/>
    <w:rsid w:val="002A2A8D"/>
    <w:rsid w:val="002A6A0E"/>
    <w:rsid w:val="002D0F93"/>
    <w:rsid w:val="0031055B"/>
    <w:rsid w:val="00323DB0"/>
    <w:rsid w:val="00324235"/>
    <w:rsid w:val="003568ED"/>
    <w:rsid w:val="003601CA"/>
    <w:rsid w:val="00367EA8"/>
    <w:rsid w:val="00372F94"/>
    <w:rsid w:val="0037749B"/>
    <w:rsid w:val="003815D8"/>
    <w:rsid w:val="00385423"/>
    <w:rsid w:val="0039339D"/>
    <w:rsid w:val="003A5B1B"/>
    <w:rsid w:val="003F32D9"/>
    <w:rsid w:val="00416837"/>
    <w:rsid w:val="00426B55"/>
    <w:rsid w:val="00433384"/>
    <w:rsid w:val="00435AD7"/>
    <w:rsid w:val="00444A8E"/>
    <w:rsid w:val="00457BC5"/>
    <w:rsid w:val="00475B79"/>
    <w:rsid w:val="004771F3"/>
    <w:rsid w:val="00480CC8"/>
    <w:rsid w:val="0048647C"/>
    <w:rsid w:val="0049112B"/>
    <w:rsid w:val="00493C39"/>
    <w:rsid w:val="004B02BA"/>
    <w:rsid w:val="004D7B6D"/>
    <w:rsid w:val="004E5BF8"/>
    <w:rsid w:val="004F2CAF"/>
    <w:rsid w:val="004F714E"/>
    <w:rsid w:val="00501DDD"/>
    <w:rsid w:val="00522E13"/>
    <w:rsid w:val="00525FFE"/>
    <w:rsid w:val="00540633"/>
    <w:rsid w:val="0055375A"/>
    <w:rsid w:val="005715CF"/>
    <w:rsid w:val="00573E44"/>
    <w:rsid w:val="005801B2"/>
    <w:rsid w:val="00585C5D"/>
    <w:rsid w:val="005B1147"/>
    <w:rsid w:val="005C4ED6"/>
    <w:rsid w:val="006040C3"/>
    <w:rsid w:val="00612F5E"/>
    <w:rsid w:val="00624373"/>
    <w:rsid w:val="00665D4C"/>
    <w:rsid w:val="00694F77"/>
    <w:rsid w:val="006A2D39"/>
    <w:rsid w:val="006B2FE2"/>
    <w:rsid w:val="006B59A8"/>
    <w:rsid w:val="006C5832"/>
    <w:rsid w:val="006D1D36"/>
    <w:rsid w:val="006D4AFA"/>
    <w:rsid w:val="006E2CD9"/>
    <w:rsid w:val="006F0222"/>
    <w:rsid w:val="00752C39"/>
    <w:rsid w:val="007558E9"/>
    <w:rsid w:val="00762372"/>
    <w:rsid w:val="0076777C"/>
    <w:rsid w:val="00770293"/>
    <w:rsid w:val="007712D9"/>
    <w:rsid w:val="00782E40"/>
    <w:rsid w:val="00787877"/>
    <w:rsid w:val="007A604C"/>
    <w:rsid w:val="007B1876"/>
    <w:rsid w:val="007D0E48"/>
    <w:rsid w:val="007E022C"/>
    <w:rsid w:val="007E10C0"/>
    <w:rsid w:val="007F0504"/>
    <w:rsid w:val="00805E01"/>
    <w:rsid w:val="008156A2"/>
    <w:rsid w:val="008168A0"/>
    <w:rsid w:val="00824766"/>
    <w:rsid w:val="00833727"/>
    <w:rsid w:val="008406C1"/>
    <w:rsid w:val="0089761F"/>
    <w:rsid w:val="008A63F7"/>
    <w:rsid w:val="008B57A3"/>
    <w:rsid w:val="008B770B"/>
    <w:rsid w:val="008C7587"/>
    <w:rsid w:val="008C7F24"/>
    <w:rsid w:val="008D6AAF"/>
    <w:rsid w:val="008E7F77"/>
    <w:rsid w:val="0090520F"/>
    <w:rsid w:val="009074E2"/>
    <w:rsid w:val="00910E79"/>
    <w:rsid w:val="009164DF"/>
    <w:rsid w:val="009233B1"/>
    <w:rsid w:val="00924ED6"/>
    <w:rsid w:val="00931534"/>
    <w:rsid w:val="00931910"/>
    <w:rsid w:val="00934B11"/>
    <w:rsid w:val="00941E62"/>
    <w:rsid w:val="00952CDE"/>
    <w:rsid w:val="0095635E"/>
    <w:rsid w:val="0096522D"/>
    <w:rsid w:val="009672A4"/>
    <w:rsid w:val="009826A9"/>
    <w:rsid w:val="009A2B9E"/>
    <w:rsid w:val="009B5ED7"/>
    <w:rsid w:val="009C5F40"/>
    <w:rsid w:val="009D1600"/>
    <w:rsid w:val="009D285B"/>
    <w:rsid w:val="009D5955"/>
    <w:rsid w:val="009E524A"/>
    <w:rsid w:val="00A126E6"/>
    <w:rsid w:val="00A15B7B"/>
    <w:rsid w:val="00A24542"/>
    <w:rsid w:val="00A30403"/>
    <w:rsid w:val="00A3324F"/>
    <w:rsid w:val="00A34192"/>
    <w:rsid w:val="00A5065D"/>
    <w:rsid w:val="00A56A04"/>
    <w:rsid w:val="00A640E3"/>
    <w:rsid w:val="00A73EF7"/>
    <w:rsid w:val="00A76775"/>
    <w:rsid w:val="00A76C02"/>
    <w:rsid w:val="00A96C5B"/>
    <w:rsid w:val="00AA5EBD"/>
    <w:rsid w:val="00AC1ED9"/>
    <w:rsid w:val="00AC4A9A"/>
    <w:rsid w:val="00AD3DF0"/>
    <w:rsid w:val="00AE2270"/>
    <w:rsid w:val="00AF5995"/>
    <w:rsid w:val="00B03E5B"/>
    <w:rsid w:val="00B06B27"/>
    <w:rsid w:val="00B17A83"/>
    <w:rsid w:val="00B263FC"/>
    <w:rsid w:val="00B37816"/>
    <w:rsid w:val="00B46490"/>
    <w:rsid w:val="00B84BB1"/>
    <w:rsid w:val="00B976F4"/>
    <w:rsid w:val="00BB2FE2"/>
    <w:rsid w:val="00BB61F3"/>
    <w:rsid w:val="00BC5B76"/>
    <w:rsid w:val="00BD7CAF"/>
    <w:rsid w:val="00BE7D3D"/>
    <w:rsid w:val="00C02AF1"/>
    <w:rsid w:val="00C24C54"/>
    <w:rsid w:val="00C31692"/>
    <w:rsid w:val="00C50D78"/>
    <w:rsid w:val="00C71FAF"/>
    <w:rsid w:val="00C738A3"/>
    <w:rsid w:val="00C853A4"/>
    <w:rsid w:val="00C91FA3"/>
    <w:rsid w:val="00C92B38"/>
    <w:rsid w:val="00CB1093"/>
    <w:rsid w:val="00CD4A4F"/>
    <w:rsid w:val="00CE7569"/>
    <w:rsid w:val="00CF69C5"/>
    <w:rsid w:val="00D10A8A"/>
    <w:rsid w:val="00D10ACF"/>
    <w:rsid w:val="00D22003"/>
    <w:rsid w:val="00D62CA7"/>
    <w:rsid w:val="00D82F1D"/>
    <w:rsid w:val="00DB3415"/>
    <w:rsid w:val="00DB66EB"/>
    <w:rsid w:val="00DC2602"/>
    <w:rsid w:val="00DC6191"/>
    <w:rsid w:val="00DE012D"/>
    <w:rsid w:val="00DE116F"/>
    <w:rsid w:val="00DE4D48"/>
    <w:rsid w:val="00E15B4F"/>
    <w:rsid w:val="00E27915"/>
    <w:rsid w:val="00E30C2C"/>
    <w:rsid w:val="00E42DB6"/>
    <w:rsid w:val="00E4435A"/>
    <w:rsid w:val="00E94716"/>
    <w:rsid w:val="00EA3571"/>
    <w:rsid w:val="00ED166C"/>
    <w:rsid w:val="00EE7ABC"/>
    <w:rsid w:val="00F0102E"/>
    <w:rsid w:val="00F164D1"/>
    <w:rsid w:val="00F230FF"/>
    <w:rsid w:val="00F24170"/>
    <w:rsid w:val="00F375E4"/>
    <w:rsid w:val="00F476C2"/>
    <w:rsid w:val="00F531CA"/>
    <w:rsid w:val="00F659EA"/>
    <w:rsid w:val="00F703F4"/>
    <w:rsid w:val="00F93DDD"/>
    <w:rsid w:val="00F95A5B"/>
    <w:rsid w:val="00FE42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2"/>
    <o:shapelayout v:ext="edit">
      <o:idmap v:ext="edit" data="1"/>
    </o:shapelayout>
  </w:shapeDefaults>
  <w:decimalSymbol w:val="."/>
  <w:listSeparator w:val=","/>
  <w14:docId w14:val="14D5449D"/>
  <w14:defaultImageDpi w14:val="300"/>
  <w15:docId w15:val="{F4689C43-A946-624D-A79F-536CB31D29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177792"/>
    <w:pPr>
      <w:spacing w:before="100" w:beforeAutospacing="1" w:after="100" w:afterAutospacing="1"/>
      <w:outlineLvl w:val="0"/>
    </w:pPr>
    <w:rPr>
      <w:rFonts w:ascii="Times" w:hAnsi="Times"/>
      <w:b/>
      <w:bCs/>
      <w:kern w:val="36"/>
      <w:sz w:val="48"/>
      <w:szCs w:val="48"/>
      <w:lang w:val="en-AU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558E9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0D1C79"/>
    <w:pPr>
      <w:spacing w:before="100" w:beforeAutospacing="1" w:after="100" w:afterAutospacing="1"/>
    </w:pPr>
    <w:rPr>
      <w:rFonts w:ascii="Times" w:hAnsi="Times" w:cs="Times New Roman"/>
      <w:sz w:val="20"/>
      <w:szCs w:val="20"/>
      <w:lang w:val="en-A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65D4C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65D4C"/>
    <w:rPr>
      <w:rFonts w:ascii="Lucida Grande" w:hAnsi="Lucida Grande" w:cs="Lucida Grande"/>
      <w:sz w:val="18"/>
      <w:szCs w:val="18"/>
    </w:rPr>
  </w:style>
  <w:style w:type="paragraph" w:styleId="FootnoteText">
    <w:name w:val="footnote text"/>
    <w:basedOn w:val="Normal"/>
    <w:link w:val="FootnoteTextChar"/>
    <w:uiPriority w:val="99"/>
    <w:unhideWhenUsed/>
    <w:rsid w:val="009233B1"/>
  </w:style>
  <w:style w:type="character" w:customStyle="1" w:styleId="FootnoteTextChar">
    <w:name w:val="Footnote Text Char"/>
    <w:basedOn w:val="DefaultParagraphFont"/>
    <w:link w:val="FootnoteText"/>
    <w:uiPriority w:val="99"/>
    <w:rsid w:val="009233B1"/>
  </w:style>
  <w:style w:type="character" w:styleId="FootnoteReference">
    <w:name w:val="footnote reference"/>
    <w:basedOn w:val="DefaultParagraphFont"/>
    <w:uiPriority w:val="99"/>
    <w:unhideWhenUsed/>
    <w:rsid w:val="009233B1"/>
    <w:rPr>
      <w:vertAlign w:val="superscript"/>
    </w:rPr>
  </w:style>
  <w:style w:type="paragraph" w:styleId="ListParagraph">
    <w:name w:val="List Paragraph"/>
    <w:basedOn w:val="Normal"/>
    <w:uiPriority w:val="34"/>
    <w:qFormat/>
    <w:rsid w:val="0096522D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177792"/>
    <w:rPr>
      <w:rFonts w:ascii="Times" w:hAnsi="Times"/>
      <w:b/>
      <w:bCs/>
      <w:kern w:val="36"/>
      <w:sz w:val="48"/>
      <w:szCs w:val="48"/>
      <w:lang w:val="en-AU"/>
    </w:rPr>
  </w:style>
  <w:style w:type="paragraph" w:styleId="Header">
    <w:name w:val="header"/>
    <w:basedOn w:val="Normal"/>
    <w:link w:val="HeaderChar"/>
    <w:unhideWhenUsed/>
    <w:rsid w:val="00A76775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76775"/>
  </w:style>
  <w:style w:type="paragraph" w:styleId="Footer">
    <w:name w:val="footer"/>
    <w:basedOn w:val="Normal"/>
    <w:link w:val="FooterChar"/>
    <w:uiPriority w:val="99"/>
    <w:unhideWhenUsed/>
    <w:rsid w:val="00A76775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76775"/>
  </w:style>
  <w:style w:type="character" w:customStyle="1" w:styleId="Heading7Char">
    <w:name w:val="Heading 7 Char"/>
    <w:basedOn w:val="DefaultParagraphFont"/>
    <w:link w:val="Heading7"/>
    <w:uiPriority w:val="9"/>
    <w:semiHidden/>
    <w:rsid w:val="007558E9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styleId="CommentReference">
    <w:name w:val="annotation reference"/>
    <w:basedOn w:val="DefaultParagraphFont"/>
    <w:uiPriority w:val="99"/>
    <w:semiHidden/>
    <w:unhideWhenUsed/>
    <w:rsid w:val="00053A7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53A7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53A7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53A7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53A78"/>
    <w:rPr>
      <w:b/>
      <w:bCs/>
      <w:sz w:val="20"/>
      <w:szCs w:val="20"/>
    </w:rPr>
  </w:style>
  <w:style w:type="table" w:styleId="TableGrid">
    <w:name w:val="Table Grid"/>
    <w:basedOn w:val="TableNormal"/>
    <w:uiPriority w:val="59"/>
    <w:rsid w:val="002A6A0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basedOn w:val="DefaultParagraphFont"/>
    <w:unhideWhenUsed/>
    <w:rsid w:val="006D1D36"/>
  </w:style>
  <w:style w:type="paragraph" w:styleId="NoSpacing">
    <w:name w:val="No Spacing"/>
    <w:uiPriority w:val="1"/>
    <w:qFormat/>
    <w:rsid w:val="00F93DDD"/>
    <w:rPr>
      <w:rFonts w:ascii="Times New Roman" w:eastAsia="Times New Roman" w:hAnsi="Times New Roman" w:cs="Times New Roman"/>
      <w:sz w:val="20"/>
      <w:szCs w:val="20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635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9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5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58B840803D2484CA9DE6AD7CE2FEA6E" ma:contentTypeVersion="13" ma:contentTypeDescription="Create a new document." ma:contentTypeScope="" ma:versionID="8daa56082e2e03d7ad49c96a86376759">
  <xsd:schema xmlns:xsd="http://www.w3.org/2001/XMLSchema" xmlns:xs="http://www.w3.org/2001/XMLSchema" xmlns:p="http://schemas.microsoft.com/office/2006/metadata/properties" xmlns:ns3="d968211f-afd8-4d10-966f-1803a8f4604b" xmlns:ns4="bac85a7c-4011-4f92-8ada-fdefc61f4e14" targetNamespace="http://schemas.microsoft.com/office/2006/metadata/properties" ma:root="true" ma:fieldsID="c497b7324d4f6947d390980d5246f4f5" ns3:_="" ns4:_="">
    <xsd:import namespace="d968211f-afd8-4d10-966f-1803a8f4604b"/>
    <xsd:import namespace="bac85a7c-4011-4f92-8ada-fdefc61f4e1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68211f-afd8-4d10-966f-1803a8f4604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c85a7c-4011-4f92-8ada-fdefc61f4e14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1B111F3-1689-4724-830D-9EF312DF98B1}">
  <ds:schemaRefs>
    <ds:schemaRef ds:uri="http://purl.org/dc/elements/1.1/"/>
    <ds:schemaRef ds:uri="http://schemas.microsoft.com/office/2006/metadata/properties"/>
    <ds:schemaRef ds:uri="d968211f-afd8-4d10-966f-1803a8f4604b"/>
    <ds:schemaRef ds:uri="http://schemas.openxmlformats.org/package/2006/metadata/core-properties"/>
    <ds:schemaRef ds:uri="bac85a7c-4011-4f92-8ada-fdefc61f4e14"/>
    <ds:schemaRef ds:uri="http://purl.org/dc/terms/"/>
    <ds:schemaRef ds:uri="http://schemas.microsoft.com/office/infopath/2007/PartnerControls"/>
    <ds:schemaRef ds:uri="http://schemas.microsoft.com/office/2006/documentManagement/type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50423673-D2AB-4BE3-B5A6-EF36CD05E74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68211f-afd8-4d10-966f-1803a8f4604b"/>
    <ds:schemaRef ds:uri="bac85a7c-4011-4f92-8ada-fdefc61f4e1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6E608F0-1A36-4B11-BB7E-632B4ED8A5F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303</Words>
  <Characters>1857</Characters>
  <Application>Microsoft Office Word</Application>
  <DocSecurity>0</DocSecurity>
  <Lines>216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H</dc:creator>
  <cp:keywords/>
  <dc:description/>
  <cp:lastModifiedBy>Madaffari, Jacqueline</cp:lastModifiedBy>
  <cp:revision>4</cp:revision>
  <cp:lastPrinted>2018-03-12T21:57:00Z</cp:lastPrinted>
  <dcterms:created xsi:type="dcterms:W3CDTF">2025-06-19T02:04:00Z</dcterms:created>
  <dcterms:modified xsi:type="dcterms:W3CDTF">2025-06-20T00:36:00Z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0x010100F58B840803D2484CA9DE6AD7CE2FEA6E</vt:lpwstr>
  </property>
  <property fmtid="{D5CDD505-2E9C-101B-9397-08002B2CF9AE}" pid="3" name="ClassificationContentMarkingHeaderShapeIds">
    <vt:lpwstr>771dd901,2b562db0,46a0bcac</vt:lpwstr>
  </property>
  <property fmtid="{D5CDD505-2E9C-101B-9397-08002B2CF9AE}" pid="4" name="ClassificationContentMarkingHeaderFontProps">
    <vt:lpwstr>#ff0000,12,Calibri</vt:lpwstr>
  </property>
  <property fmtid="{D5CDD505-2E9C-101B-9397-08002B2CF9AE}" pid="5" name="ClassificationContentMarkingHeaderText">
    <vt:lpwstr>OFFICIAL Sensitive</vt:lpwstr>
  </property>
  <property fmtid="{D5CDD505-2E9C-101B-9397-08002B2CF9AE}" pid="6" name="MSIP_Label_b720ea5d-060c-470c-917b-eea405d6c7ea_Enabled">
    <vt:lpwstr>true</vt:lpwstr>
  </property>
  <property fmtid="{D5CDD505-2E9C-101B-9397-08002B2CF9AE}" pid="7" name="MSIP_Label_b720ea5d-060c-470c-917b-eea405d6c7ea_SetDate">
    <vt:lpwstr>2025-06-19T02:03:22Z</vt:lpwstr>
  </property>
  <property fmtid="{D5CDD505-2E9C-101B-9397-08002B2CF9AE}" pid="8" name="MSIP_Label_b720ea5d-060c-470c-917b-eea405d6c7ea_Method">
    <vt:lpwstr>Privileged</vt:lpwstr>
  </property>
  <property fmtid="{D5CDD505-2E9C-101B-9397-08002B2CF9AE}" pid="9" name="MSIP_Label_b720ea5d-060c-470c-917b-eea405d6c7ea_Name">
    <vt:lpwstr>OFFICIAL Sensitive</vt:lpwstr>
  </property>
  <property fmtid="{D5CDD505-2E9C-101B-9397-08002B2CF9AE}" pid="10" name="MSIP_Label_b720ea5d-060c-470c-917b-eea405d6c7ea_SiteId">
    <vt:lpwstr>b734b102-a267-429a-b45e-460c8ad63ae2</vt:lpwstr>
  </property>
  <property fmtid="{D5CDD505-2E9C-101B-9397-08002B2CF9AE}" pid="11" name="MSIP_Label_b720ea5d-060c-470c-917b-eea405d6c7ea_ActionId">
    <vt:lpwstr>6774179a-6489-4996-aefb-960ff3bcb058</vt:lpwstr>
  </property>
  <property fmtid="{D5CDD505-2E9C-101B-9397-08002B2CF9AE}" pid="12" name="MSIP_Label_b720ea5d-060c-470c-917b-eea405d6c7ea_ContentBits">
    <vt:lpwstr>1</vt:lpwstr>
  </property>
  <property fmtid="{D5CDD505-2E9C-101B-9397-08002B2CF9AE}" pid="13" name="MSIP_Label_b720ea5d-060c-470c-917b-eea405d6c7ea_Tag">
    <vt:lpwstr>10, 0, 1, 1</vt:lpwstr>
  </property>
</Properties>
</file>