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33542" w14:textId="77777777" w:rsidR="002E0060" w:rsidRDefault="002E0060" w:rsidP="002E0060">
      <w:pPr>
        <w:rPr>
          <w:rFonts w:cs="Arial"/>
          <w:b/>
        </w:rPr>
      </w:pPr>
      <w:r w:rsidRPr="00C950F9">
        <w:rPr>
          <w:rFonts w:cs="Arial"/>
          <w:b/>
        </w:rPr>
        <w:t>SAMPLE</w:t>
      </w:r>
    </w:p>
    <w:p w14:paraId="6EF33543" w14:textId="77777777" w:rsidR="002E0060" w:rsidRDefault="002E0060" w:rsidP="002E0060">
      <w:pPr>
        <w:rPr>
          <w:rFonts w:cs="Arial"/>
          <w:b/>
        </w:rPr>
      </w:pPr>
    </w:p>
    <w:p w14:paraId="6EF33544" w14:textId="57881F1D" w:rsidR="002E0060" w:rsidRPr="00C950F9" w:rsidRDefault="002E0060" w:rsidP="002E0060">
      <w:pPr>
        <w:rPr>
          <w:rFonts w:cs="Arial"/>
          <w:b/>
        </w:rPr>
      </w:pPr>
      <w:r w:rsidRPr="00C950F9">
        <w:rPr>
          <w:rFonts w:cs="Arial"/>
          <w:b/>
        </w:rPr>
        <w:t xml:space="preserve">BUSINESS PLANS </w:t>
      </w:r>
      <w:r>
        <w:rPr>
          <w:rFonts w:cs="Arial"/>
          <w:b/>
        </w:rPr>
        <w:t xml:space="preserve">2017: </w:t>
      </w:r>
      <w:r w:rsidRPr="00C950F9">
        <w:rPr>
          <w:rFonts w:cs="Arial"/>
          <w:b/>
        </w:rPr>
        <w:t xml:space="preserve">TAFE COLLEGE </w:t>
      </w:r>
      <w:r>
        <w:rPr>
          <w:rFonts w:cs="Arial"/>
          <w:b/>
        </w:rPr>
        <w:t>BUSINESS CASE OUTLINE</w:t>
      </w:r>
      <w:r w:rsidRPr="00C950F9">
        <w:rPr>
          <w:rFonts w:cs="Arial"/>
          <w:b/>
        </w:rPr>
        <w:t xml:space="preserve"> FOR </w:t>
      </w:r>
      <w:bookmarkStart w:id="0" w:name="_GoBack"/>
      <w:bookmarkEnd w:id="0"/>
      <w:r w:rsidRPr="00C950F9">
        <w:rPr>
          <w:rFonts w:cs="Arial"/>
          <w:b/>
        </w:rPr>
        <w:t xml:space="preserve">COMMERCIAL ACTIVITIES </w:t>
      </w:r>
    </w:p>
    <w:p w14:paraId="6EF33545" w14:textId="77777777" w:rsidR="002E0060" w:rsidRPr="00B71B36" w:rsidRDefault="002E0060" w:rsidP="002E0060">
      <w:pPr>
        <w:pStyle w:val="ListParagraph"/>
        <w:ind w:left="0"/>
        <w:rPr>
          <w:b/>
          <w:spacing w:val="-5"/>
        </w:rPr>
      </w:pPr>
    </w:p>
    <w:p w14:paraId="6EF33546" w14:textId="77777777" w:rsidR="002E0060" w:rsidRDefault="002E0060" w:rsidP="002E0060">
      <w:pPr>
        <w:pStyle w:val="ListParagraph"/>
        <w:ind w:left="0"/>
        <w:rPr>
          <w:b/>
          <w:spacing w:val="-5"/>
          <w:sz w:val="24"/>
          <w:szCs w:val="24"/>
        </w:rPr>
      </w:pPr>
      <w:r>
        <w:rPr>
          <w:b/>
          <w:spacing w:val="-5"/>
          <w:sz w:val="24"/>
          <w:szCs w:val="24"/>
        </w:rPr>
        <w:t>SUMMARY</w:t>
      </w:r>
    </w:p>
    <w:p w14:paraId="6EF33547" w14:textId="77777777" w:rsidR="002E0060" w:rsidRPr="00B71B36" w:rsidRDefault="002E0060" w:rsidP="002E0060">
      <w:pPr>
        <w:pStyle w:val="ListParagraph"/>
        <w:ind w:left="0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Provide a summary of the business case in 100 words or less.</w:t>
      </w:r>
    </w:p>
    <w:p w14:paraId="6EF33548" w14:textId="77777777" w:rsidR="002E0060" w:rsidRPr="00B71B36" w:rsidRDefault="002E0060" w:rsidP="002E0060">
      <w:pPr>
        <w:pStyle w:val="ListParagraph"/>
        <w:ind w:left="0"/>
        <w:rPr>
          <w:b/>
          <w:spacing w:val="-5"/>
        </w:rPr>
      </w:pPr>
    </w:p>
    <w:p w14:paraId="6EF33549" w14:textId="77777777" w:rsidR="002E0060" w:rsidRPr="00C950F9" w:rsidRDefault="002E0060" w:rsidP="002E0060">
      <w:pPr>
        <w:pStyle w:val="ListParagraph"/>
        <w:ind w:left="0"/>
        <w:rPr>
          <w:b/>
          <w:spacing w:val="-5"/>
          <w:sz w:val="24"/>
          <w:szCs w:val="24"/>
        </w:rPr>
      </w:pPr>
      <w:r w:rsidRPr="00C950F9">
        <w:rPr>
          <w:b/>
          <w:spacing w:val="-5"/>
          <w:sz w:val="24"/>
          <w:szCs w:val="24"/>
        </w:rPr>
        <w:t>SCOPE OF BUSINESS CASE</w:t>
      </w:r>
    </w:p>
    <w:p w14:paraId="6EF3354A" w14:textId="77777777" w:rsidR="002E0060" w:rsidRPr="00C950F9" w:rsidRDefault="002E0060" w:rsidP="002E0060">
      <w:pPr>
        <w:rPr>
          <w:rFonts w:cs="Arial"/>
          <w:spacing w:val="-5"/>
        </w:rPr>
      </w:pPr>
      <w:r w:rsidRPr="00C950F9">
        <w:rPr>
          <w:rFonts w:cs="Arial"/>
          <w:spacing w:val="-5"/>
        </w:rPr>
        <w:t>Include:</w:t>
      </w:r>
    </w:p>
    <w:p w14:paraId="6EF3354B" w14:textId="77777777" w:rsidR="002E0060" w:rsidRPr="00C950F9" w:rsidRDefault="002E0060" w:rsidP="002E0060">
      <w:pPr>
        <w:pStyle w:val="ListParagraph"/>
        <w:numPr>
          <w:ilvl w:val="0"/>
          <w:numId w:val="1"/>
        </w:numPr>
        <w:ind w:left="357" w:hanging="357"/>
        <w:contextualSpacing/>
        <w:jc w:val="left"/>
        <w:rPr>
          <w:spacing w:val="-5"/>
          <w:sz w:val="24"/>
          <w:szCs w:val="24"/>
        </w:rPr>
      </w:pPr>
      <w:r w:rsidRPr="00C950F9">
        <w:rPr>
          <w:spacing w:val="-5"/>
          <w:sz w:val="24"/>
          <w:szCs w:val="24"/>
        </w:rPr>
        <w:t>name of client/contractor and location.</w:t>
      </w:r>
    </w:p>
    <w:p w14:paraId="6EF3354C" w14:textId="77777777" w:rsidR="002E0060" w:rsidRPr="00C950F9" w:rsidRDefault="002E0060" w:rsidP="002E0060">
      <w:pPr>
        <w:pStyle w:val="ListParagraph"/>
        <w:numPr>
          <w:ilvl w:val="0"/>
          <w:numId w:val="1"/>
        </w:numPr>
        <w:ind w:left="357" w:hanging="357"/>
        <w:contextualSpacing/>
        <w:jc w:val="left"/>
        <w:rPr>
          <w:spacing w:val="-5"/>
          <w:sz w:val="24"/>
          <w:szCs w:val="24"/>
        </w:rPr>
      </w:pPr>
      <w:r w:rsidRPr="00C950F9">
        <w:rPr>
          <w:spacing w:val="-5"/>
          <w:sz w:val="24"/>
          <w:szCs w:val="24"/>
        </w:rPr>
        <w:t>Nature of the engagement (activities to be undertaken)</w:t>
      </w:r>
    </w:p>
    <w:p w14:paraId="6EF3354D" w14:textId="77777777" w:rsidR="002E0060" w:rsidRPr="00B71B36" w:rsidRDefault="002E0060" w:rsidP="002E0060">
      <w:pPr>
        <w:pStyle w:val="ListParagraph"/>
        <w:ind w:left="0"/>
        <w:rPr>
          <w:b/>
          <w:spacing w:val="-5"/>
        </w:rPr>
      </w:pPr>
    </w:p>
    <w:p w14:paraId="6EF3354E" w14:textId="77777777" w:rsidR="002E0060" w:rsidRPr="00C950F9" w:rsidRDefault="002E0060" w:rsidP="002E0060">
      <w:pPr>
        <w:pStyle w:val="ListParagraph"/>
        <w:ind w:left="0"/>
        <w:rPr>
          <w:b/>
          <w:spacing w:val="-5"/>
          <w:sz w:val="24"/>
          <w:szCs w:val="24"/>
        </w:rPr>
      </w:pPr>
      <w:r w:rsidRPr="00C950F9">
        <w:rPr>
          <w:b/>
          <w:spacing w:val="-5"/>
          <w:sz w:val="24"/>
          <w:szCs w:val="24"/>
        </w:rPr>
        <w:t>OBJECTIVES TO BE ACHIEVED</w:t>
      </w:r>
    </w:p>
    <w:p w14:paraId="6EF3354F" w14:textId="77777777" w:rsidR="002E0060" w:rsidRPr="00C950F9" w:rsidRDefault="002E0060" w:rsidP="002E0060">
      <w:pPr>
        <w:rPr>
          <w:rFonts w:cs="Arial"/>
          <w:spacing w:val="-5"/>
        </w:rPr>
      </w:pPr>
      <w:r w:rsidRPr="00C950F9">
        <w:rPr>
          <w:rFonts w:cs="Arial"/>
          <w:spacing w:val="-5"/>
        </w:rPr>
        <w:t>Include:</w:t>
      </w:r>
    </w:p>
    <w:p w14:paraId="6EF33550" w14:textId="77777777" w:rsidR="002E0060" w:rsidRPr="00C950F9" w:rsidRDefault="002E0060" w:rsidP="002E0060">
      <w:pPr>
        <w:pStyle w:val="ListParagraph"/>
        <w:numPr>
          <w:ilvl w:val="0"/>
          <w:numId w:val="1"/>
        </w:numPr>
        <w:ind w:left="357" w:hanging="357"/>
        <w:contextualSpacing/>
        <w:jc w:val="left"/>
        <w:rPr>
          <w:spacing w:val="-5"/>
          <w:sz w:val="24"/>
          <w:szCs w:val="24"/>
        </w:rPr>
      </w:pPr>
      <w:r w:rsidRPr="00C950F9">
        <w:rPr>
          <w:spacing w:val="-5"/>
          <w:sz w:val="24"/>
          <w:szCs w:val="24"/>
        </w:rPr>
        <w:t>Intended benefits</w:t>
      </w:r>
    </w:p>
    <w:p w14:paraId="6EF33551" w14:textId="77777777" w:rsidR="002E0060" w:rsidRPr="00C950F9" w:rsidRDefault="002E0060" w:rsidP="002E0060">
      <w:pPr>
        <w:pStyle w:val="ListParagraph"/>
        <w:numPr>
          <w:ilvl w:val="1"/>
          <w:numId w:val="1"/>
        </w:numPr>
        <w:ind w:left="924" w:hanging="357"/>
        <w:contextualSpacing/>
        <w:jc w:val="left"/>
        <w:rPr>
          <w:spacing w:val="-5"/>
          <w:sz w:val="24"/>
          <w:szCs w:val="24"/>
        </w:rPr>
      </w:pPr>
      <w:r w:rsidRPr="00C950F9">
        <w:rPr>
          <w:spacing w:val="-5"/>
          <w:sz w:val="24"/>
          <w:szCs w:val="24"/>
        </w:rPr>
        <w:t>strategic</w:t>
      </w:r>
    </w:p>
    <w:p w14:paraId="6EF33552" w14:textId="77777777" w:rsidR="002E0060" w:rsidRPr="00C950F9" w:rsidRDefault="002E0060" w:rsidP="002E0060">
      <w:pPr>
        <w:pStyle w:val="ListParagraph"/>
        <w:numPr>
          <w:ilvl w:val="1"/>
          <w:numId w:val="1"/>
        </w:numPr>
        <w:ind w:left="924" w:hanging="357"/>
        <w:contextualSpacing/>
        <w:jc w:val="left"/>
        <w:rPr>
          <w:spacing w:val="-5"/>
          <w:sz w:val="24"/>
          <w:szCs w:val="24"/>
        </w:rPr>
      </w:pPr>
      <w:r w:rsidRPr="00C950F9">
        <w:rPr>
          <w:spacing w:val="-5"/>
          <w:sz w:val="24"/>
          <w:szCs w:val="24"/>
        </w:rPr>
        <w:t>economic</w:t>
      </w:r>
    </w:p>
    <w:p w14:paraId="6EF33553" w14:textId="77777777" w:rsidR="002E0060" w:rsidRPr="00C950F9" w:rsidRDefault="002E0060" w:rsidP="002E0060">
      <w:pPr>
        <w:pStyle w:val="ListParagraph"/>
        <w:numPr>
          <w:ilvl w:val="0"/>
          <w:numId w:val="1"/>
        </w:numPr>
        <w:ind w:left="357" w:hanging="357"/>
        <w:contextualSpacing/>
        <w:jc w:val="left"/>
        <w:rPr>
          <w:spacing w:val="-5"/>
          <w:sz w:val="24"/>
          <w:szCs w:val="24"/>
        </w:rPr>
      </w:pPr>
      <w:r w:rsidRPr="00C950F9">
        <w:rPr>
          <w:spacing w:val="-5"/>
          <w:sz w:val="24"/>
          <w:szCs w:val="24"/>
        </w:rPr>
        <w:t>Targets (eg. number of fee for service students)</w:t>
      </w:r>
    </w:p>
    <w:p w14:paraId="6EF33554" w14:textId="77777777" w:rsidR="002E0060" w:rsidRPr="00B71B36" w:rsidRDefault="002E0060" w:rsidP="002E0060">
      <w:pPr>
        <w:pStyle w:val="ListParagraph"/>
        <w:ind w:left="0"/>
        <w:rPr>
          <w:spacing w:val="-5"/>
        </w:rPr>
      </w:pPr>
    </w:p>
    <w:p w14:paraId="6EF33555" w14:textId="77777777" w:rsidR="002E0060" w:rsidRPr="00C950F9" w:rsidRDefault="002E0060" w:rsidP="002E0060">
      <w:pPr>
        <w:pStyle w:val="ListParagraph"/>
        <w:ind w:left="0"/>
        <w:rPr>
          <w:b/>
          <w:spacing w:val="-5"/>
          <w:sz w:val="24"/>
          <w:szCs w:val="24"/>
        </w:rPr>
      </w:pPr>
      <w:r w:rsidRPr="00C950F9">
        <w:rPr>
          <w:b/>
          <w:spacing w:val="-5"/>
          <w:sz w:val="24"/>
          <w:szCs w:val="24"/>
        </w:rPr>
        <w:t>ALIGNMENT WITH STRATEGIC GOALS</w:t>
      </w:r>
    </w:p>
    <w:p w14:paraId="6EF33556" w14:textId="77777777" w:rsidR="002E0060" w:rsidRPr="00C950F9" w:rsidRDefault="002E0060" w:rsidP="002E0060">
      <w:pPr>
        <w:pStyle w:val="ListParagraph"/>
        <w:numPr>
          <w:ilvl w:val="0"/>
          <w:numId w:val="1"/>
        </w:numPr>
        <w:spacing w:line="276" w:lineRule="auto"/>
        <w:ind w:left="357" w:hanging="357"/>
        <w:contextualSpacing/>
        <w:jc w:val="left"/>
        <w:rPr>
          <w:spacing w:val="-5"/>
          <w:sz w:val="24"/>
          <w:szCs w:val="24"/>
        </w:rPr>
      </w:pPr>
      <w:r w:rsidRPr="00C950F9">
        <w:rPr>
          <w:spacing w:val="-5"/>
          <w:sz w:val="24"/>
          <w:szCs w:val="24"/>
        </w:rPr>
        <w:t>Link to current college business priorities college and/or sector priorities.</w:t>
      </w:r>
    </w:p>
    <w:p w14:paraId="6EF33557" w14:textId="77777777" w:rsidR="002E0060" w:rsidRPr="00B71B36" w:rsidRDefault="002E0060" w:rsidP="002E0060">
      <w:pPr>
        <w:pStyle w:val="ListParagraph"/>
        <w:ind w:left="0"/>
        <w:rPr>
          <w:b/>
          <w:spacing w:val="-5"/>
        </w:rPr>
      </w:pPr>
    </w:p>
    <w:p w14:paraId="6EF33558" w14:textId="77777777" w:rsidR="002E0060" w:rsidRPr="00C950F9" w:rsidRDefault="002E0060" w:rsidP="002E0060">
      <w:pPr>
        <w:pStyle w:val="ListParagraph"/>
        <w:ind w:left="0"/>
        <w:rPr>
          <w:b/>
          <w:spacing w:val="-5"/>
          <w:sz w:val="24"/>
          <w:szCs w:val="24"/>
        </w:rPr>
      </w:pPr>
      <w:r w:rsidRPr="00C950F9">
        <w:rPr>
          <w:b/>
          <w:spacing w:val="-5"/>
          <w:sz w:val="24"/>
          <w:szCs w:val="24"/>
        </w:rPr>
        <w:t>PROPOSED ACTIVITIES AND TIMELINES</w:t>
      </w:r>
    </w:p>
    <w:p w14:paraId="6EF33559" w14:textId="77777777" w:rsidR="002E0060" w:rsidRPr="00C950F9" w:rsidRDefault="002E0060" w:rsidP="002E0060">
      <w:pPr>
        <w:pStyle w:val="ListParagraph"/>
        <w:numPr>
          <w:ilvl w:val="0"/>
          <w:numId w:val="1"/>
        </w:numPr>
        <w:spacing w:line="276" w:lineRule="auto"/>
        <w:ind w:left="357" w:hanging="357"/>
        <w:contextualSpacing/>
        <w:jc w:val="left"/>
        <w:rPr>
          <w:spacing w:val="-5"/>
          <w:sz w:val="24"/>
          <w:szCs w:val="24"/>
        </w:rPr>
      </w:pPr>
      <w:r w:rsidRPr="00C950F9">
        <w:rPr>
          <w:spacing w:val="-5"/>
          <w:sz w:val="24"/>
          <w:szCs w:val="24"/>
        </w:rPr>
        <w:t>Key stages and decision points, including proposed consultations and decision makers.</w:t>
      </w:r>
    </w:p>
    <w:p w14:paraId="6EF3355A" w14:textId="77777777" w:rsidR="002E0060" w:rsidRPr="00B71B36" w:rsidRDefault="002E0060" w:rsidP="002E0060">
      <w:pPr>
        <w:pStyle w:val="ListParagraph"/>
        <w:ind w:left="0"/>
        <w:rPr>
          <w:b/>
          <w:spacing w:val="-5"/>
        </w:rPr>
      </w:pPr>
    </w:p>
    <w:p w14:paraId="6EF3355B" w14:textId="77777777" w:rsidR="002E0060" w:rsidRPr="00C950F9" w:rsidRDefault="002E0060" w:rsidP="002E0060">
      <w:pPr>
        <w:pStyle w:val="ListParagraph"/>
        <w:ind w:left="0"/>
        <w:rPr>
          <w:b/>
          <w:spacing w:val="-5"/>
          <w:sz w:val="24"/>
          <w:szCs w:val="24"/>
        </w:rPr>
      </w:pPr>
      <w:r w:rsidRPr="00C950F9">
        <w:rPr>
          <w:b/>
          <w:spacing w:val="-5"/>
          <w:sz w:val="24"/>
          <w:szCs w:val="24"/>
        </w:rPr>
        <w:t>FINANCIAL OVERVIEW</w:t>
      </w:r>
    </w:p>
    <w:p w14:paraId="6EF3355C" w14:textId="77777777" w:rsidR="002E0060" w:rsidRPr="00C950F9" w:rsidRDefault="002E0060" w:rsidP="002E0060">
      <w:pPr>
        <w:rPr>
          <w:rFonts w:cs="Arial"/>
          <w:spacing w:val="-5"/>
        </w:rPr>
      </w:pPr>
      <w:r w:rsidRPr="00C950F9">
        <w:rPr>
          <w:rFonts w:cs="Arial"/>
          <w:spacing w:val="-5"/>
        </w:rPr>
        <w:t>Include:</w:t>
      </w:r>
    </w:p>
    <w:p w14:paraId="6EF3355D" w14:textId="77777777" w:rsidR="002E0060" w:rsidRPr="00C950F9" w:rsidRDefault="002E0060" w:rsidP="002E0060">
      <w:pPr>
        <w:pStyle w:val="ListParagraph"/>
        <w:numPr>
          <w:ilvl w:val="0"/>
          <w:numId w:val="1"/>
        </w:numPr>
        <w:spacing w:line="276" w:lineRule="auto"/>
        <w:ind w:left="357" w:hanging="357"/>
        <w:contextualSpacing/>
        <w:jc w:val="left"/>
        <w:rPr>
          <w:spacing w:val="-5"/>
          <w:sz w:val="24"/>
          <w:szCs w:val="24"/>
        </w:rPr>
      </w:pPr>
      <w:r w:rsidRPr="00C950F9">
        <w:rPr>
          <w:spacing w:val="-5"/>
          <w:sz w:val="24"/>
          <w:szCs w:val="24"/>
        </w:rPr>
        <w:t>Expenditure and anticipated/actual return.</w:t>
      </w:r>
    </w:p>
    <w:p w14:paraId="6EF3355E" w14:textId="77777777" w:rsidR="002E0060" w:rsidRPr="00C950F9" w:rsidRDefault="002E0060" w:rsidP="002E0060">
      <w:pPr>
        <w:pStyle w:val="ListParagraph"/>
        <w:numPr>
          <w:ilvl w:val="0"/>
          <w:numId w:val="1"/>
        </w:numPr>
        <w:spacing w:line="276" w:lineRule="auto"/>
        <w:ind w:left="357" w:hanging="357"/>
        <w:contextualSpacing/>
        <w:jc w:val="left"/>
        <w:rPr>
          <w:spacing w:val="-5"/>
          <w:sz w:val="24"/>
          <w:szCs w:val="24"/>
        </w:rPr>
      </w:pPr>
      <w:r w:rsidRPr="00C950F9">
        <w:rPr>
          <w:spacing w:val="-5"/>
          <w:sz w:val="24"/>
          <w:szCs w:val="24"/>
        </w:rPr>
        <w:t>Internal business costs including human resources allocated to this activity.</w:t>
      </w:r>
    </w:p>
    <w:p w14:paraId="6EF3355F" w14:textId="77777777" w:rsidR="002E0060" w:rsidRPr="00B71B36" w:rsidRDefault="002E0060" w:rsidP="002E0060">
      <w:pPr>
        <w:pStyle w:val="ListParagraph"/>
        <w:ind w:left="0"/>
        <w:rPr>
          <w:b/>
          <w:spacing w:val="-5"/>
        </w:rPr>
      </w:pPr>
    </w:p>
    <w:p w14:paraId="6EF33560" w14:textId="77777777" w:rsidR="002E0060" w:rsidRPr="00C950F9" w:rsidRDefault="002E0060" w:rsidP="002E0060">
      <w:pPr>
        <w:pStyle w:val="ListParagraph"/>
        <w:ind w:left="0"/>
        <w:rPr>
          <w:b/>
          <w:spacing w:val="-5"/>
          <w:sz w:val="24"/>
          <w:szCs w:val="24"/>
        </w:rPr>
      </w:pPr>
      <w:r w:rsidRPr="00C950F9">
        <w:rPr>
          <w:b/>
          <w:spacing w:val="-5"/>
          <w:sz w:val="24"/>
          <w:szCs w:val="24"/>
        </w:rPr>
        <w:t xml:space="preserve">ASSOCIATED RISKS </w:t>
      </w:r>
    </w:p>
    <w:p w14:paraId="6EF33561" w14:textId="77777777" w:rsidR="002E0060" w:rsidRPr="00C950F9" w:rsidRDefault="002E0060" w:rsidP="002E0060">
      <w:pPr>
        <w:rPr>
          <w:rFonts w:cs="Arial"/>
          <w:spacing w:val="-5"/>
        </w:rPr>
      </w:pPr>
      <w:r w:rsidRPr="00C950F9">
        <w:rPr>
          <w:rFonts w:cs="Arial"/>
          <w:spacing w:val="-5"/>
        </w:rPr>
        <w:t>Include:</w:t>
      </w:r>
    </w:p>
    <w:p w14:paraId="6EF33562" w14:textId="77777777" w:rsidR="002E0060" w:rsidRPr="00C950F9" w:rsidRDefault="002E0060" w:rsidP="002E0060">
      <w:pPr>
        <w:pStyle w:val="ListParagraph"/>
        <w:numPr>
          <w:ilvl w:val="0"/>
          <w:numId w:val="1"/>
        </w:numPr>
        <w:spacing w:line="276" w:lineRule="auto"/>
        <w:ind w:left="357" w:hanging="357"/>
        <w:contextualSpacing/>
        <w:jc w:val="left"/>
        <w:rPr>
          <w:spacing w:val="-5"/>
          <w:sz w:val="24"/>
          <w:szCs w:val="24"/>
        </w:rPr>
      </w:pPr>
      <w:r w:rsidRPr="00C950F9">
        <w:rPr>
          <w:spacing w:val="-5"/>
          <w:sz w:val="24"/>
          <w:szCs w:val="24"/>
        </w:rPr>
        <w:t>Outline any key assumptions.</w:t>
      </w:r>
    </w:p>
    <w:p w14:paraId="6EF33563" w14:textId="77777777" w:rsidR="002E0060" w:rsidRPr="00C950F9" w:rsidRDefault="002E0060" w:rsidP="002E0060">
      <w:pPr>
        <w:pStyle w:val="ListParagraph"/>
        <w:numPr>
          <w:ilvl w:val="0"/>
          <w:numId w:val="1"/>
        </w:numPr>
        <w:spacing w:line="276" w:lineRule="auto"/>
        <w:ind w:left="357" w:hanging="357"/>
        <w:contextualSpacing/>
        <w:jc w:val="left"/>
        <w:rPr>
          <w:spacing w:val="-5"/>
          <w:sz w:val="24"/>
          <w:szCs w:val="24"/>
        </w:rPr>
      </w:pPr>
      <w:r w:rsidRPr="00C950F9">
        <w:rPr>
          <w:spacing w:val="-5"/>
          <w:sz w:val="24"/>
          <w:szCs w:val="24"/>
        </w:rPr>
        <w:t>Any previous experience in similar engagements</w:t>
      </w:r>
    </w:p>
    <w:p w14:paraId="6EF33564" w14:textId="77777777" w:rsidR="002E0060" w:rsidRPr="00C950F9" w:rsidRDefault="002E0060" w:rsidP="002E0060">
      <w:pPr>
        <w:pStyle w:val="ListParagraph"/>
        <w:numPr>
          <w:ilvl w:val="0"/>
          <w:numId w:val="1"/>
        </w:numPr>
        <w:spacing w:line="276" w:lineRule="auto"/>
        <w:ind w:left="357" w:hanging="357"/>
        <w:contextualSpacing/>
        <w:jc w:val="left"/>
        <w:rPr>
          <w:spacing w:val="-5"/>
          <w:sz w:val="24"/>
          <w:szCs w:val="24"/>
        </w:rPr>
      </w:pPr>
      <w:r w:rsidRPr="00C950F9">
        <w:rPr>
          <w:spacing w:val="-5"/>
          <w:sz w:val="24"/>
          <w:szCs w:val="24"/>
        </w:rPr>
        <w:t>Impacts on other businesses (eg. private RTO fee for service market)</w:t>
      </w:r>
    </w:p>
    <w:p w14:paraId="6EF33565" w14:textId="77777777" w:rsidR="002E0060" w:rsidRPr="00C950F9" w:rsidRDefault="002E0060" w:rsidP="002E0060">
      <w:pPr>
        <w:pStyle w:val="ListParagraph"/>
        <w:numPr>
          <w:ilvl w:val="0"/>
          <w:numId w:val="1"/>
        </w:numPr>
        <w:spacing w:line="276" w:lineRule="auto"/>
        <w:ind w:left="357" w:hanging="357"/>
        <w:contextualSpacing/>
        <w:jc w:val="left"/>
        <w:rPr>
          <w:spacing w:val="-5"/>
          <w:sz w:val="24"/>
          <w:szCs w:val="24"/>
        </w:rPr>
      </w:pPr>
      <w:r w:rsidRPr="00C950F9">
        <w:rPr>
          <w:spacing w:val="-5"/>
          <w:sz w:val="24"/>
          <w:szCs w:val="24"/>
        </w:rPr>
        <w:t>Risk assessment and risk management strategies.</w:t>
      </w:r>
    </w:p>
    <w:p w14:paraId="6EF33566" w14:textId="77777777" w:rsidR="002E0060" w:rsidRPr="00B71B36" w:rsidRDefault="002E0060" w:rsidP="002E0060">
      <w:pPr>
        <w:pStyle w:val="ListParagraph"/>
        <w:ind w:left="0"/>
        <w:rPr>
          <w:b/>
          <w:spacing w:val="-5"/>
        </w:rPr>
      </w:pPr>
    </w:p>
    <w:p w14:paraId="6EF33567" w14:textId="77777777" w:rsidR="002E0060" w:rsidRPr="00C950F9" w:rsidRDefault="002E0060" w:rsidP="002E0060">
      <w:pPr>
        <w:pStyle w:val="ListParagraph"/>
        <w:ind w:left="0"/>
        <w:rPr>
          <w:b/>
          <w:spacing w:val="-5"/>
          <w:sz w:val="24"/>
          <w:szCs w:val="24"/>
        </w:rPr>
      </w:pPr>
      <w:r w:rsidRPr="00C950F9">
        <w:rPr>
          <w:b/>
          <w:spacing w:val="-5"/>
          <w:sz w:val="24"/>
          <w:szCs w:val="24"/>
        </w:rPr>
        <w:t>PROJECT EVALUATION</w:t>
      </w:r>
    </w:p>
    <w:p w14:paraId="6EF33568" w14:textId="77777777" w:rsidR="002E0060" w:rsidRPr="00C950F9" w:rsidRDefault="002E0060" w:rsidP="002E0060">
      <w:pPr>
        <w:rPr>
          <w:rFonts w:cs="Arial"/>
          <w:spacing w:val="-5"/>
        </w:rPr>
      </w:pPr>
      <w:r w:rsidRPr="00C950F9">
        <w:rPr>
          <w:rFonts w:cs="Arial"/>
          <w:spacing w:val="-5"/>
        </w:rPr>
        <w:t>Include:</w:t>
      </w:r>
    </w:p>
    <w:p w14:paraId="6EF33569" w14:textId="77777777" w:rsidR="002E0060" w:rsidRPr="00C950F9" w:rsidRDefault="002E0060" w:rsidP="002E0060">
      <w:pPr>
        <w:pStyle w:val="ListParagraph"/>
        <w:numPr>
          <w:ilvl w:val="0"/>
          <w:numId w:val="1"/>
        </w:numPr>
        <w:spacing w:line="276" w:lineRule="auto"/>
        <w:ind w:left="357" w:hanging="357"/>
        <w:contextualSpacing/>
        <w:jc w:val="left"/>
        <w:rPr>
          <w:spacing w:val="-5"/>
          <w:sz w:val="24"/>
          <w:szCs w:val="24"/>
        </w:rPr>
      </w:pPr>
      <w:r w:rsidRPr="00C950F9">
        <w:rPr>
          <w:spacing w:val="-5"/>
          <w:sz w:val="24"/>
          <w:szCs w:val="24"/>
        </w:rPr>
        <w:t>Measures of success.</w:t>
      </w:r>
    </w:p>
    <w:p w14:paraId="6EF3356A" w14:textId="77777777" w:rsidR="002E0060" w:rsidRPr="00B71B36" w:rsidRDefault="002E0060" w:rsidP="002E0060">
      <w:pPr>
        <w:pStyle w:val="ListParagraph"/>
        <w:ind w:left="0"/>
        <w:rPr>
          <w:b/>
          <w:spacing w:val="-5"/>
        </w:rPr>
      </w:pPr>
    </w:p>
    <w:p w14:paraId="6EF3356B" w14:textId="77777777" w:rsidR="002E0060" w:rsidRPr="00C950F9" w:rsidRDefault="002E0060" w:rsidP="002E0060">
      <w:pPr>
        <w:pStyle w:val="ListParagraph"/>
        <w:ind w:left="0"/>
        <w:rPr>
          <w:b/>
          <w:spacing w:val="-5"/>
          <w:sz w:val="24"/>
          <w:szCs w:val="24"/>
        </w:rPr>
      </w:pPr>
      <w:r w:rsidRPr="00C950F9">
        <w:rPr>
          <w:b/>
          <w:spacing w:val="-5"/>
          <w:sz w:val="24"/>
          <w:szCs w:val="24"/>
        </w:rPr>
        <w:t>RECOMMENDATIONS</w:t>
      </w:r>
    </w:p>
    <w:p w14:paraId="6EF3356C" w14:textId="77777777" w:rsidR="002E0060" w:rsidRPr="00C950F9" w:rsidRDefault="002E0060" w:rsidP="002E0060">
      <w:pPr>
        <w:rPr>
          <w:rFonts w:cs="Arial"/>
          <w:spacing w:val="-5"/>
        </w:rPr>
      </w:pPr>
      <w:r w:rsidRPr="00C950F9">
        <w:rPr>
          <w:rFonts w:cs="Arial"/>
          <w:spacing w:val="-5"/>
        </w:rPr>
        <w:t>Include :</w:t>
      </w:r>
    </w:p>
    <w:p w14:paraId="6EF3356D" w14:textId="77777777" w:rsidR="002E0060" w:rsidRDefault="002E0060" w:rsidP="002E0060">
      <w:pPr>
        <w:spacing w:after="200" w:line="276" w:lineRule="auto"/>
        <w:jc w:val="left"/>
        <w:rPr>
          <w:rFonts w:cs="Arial"/>
          <w:spacing w:val="-5"/>
        </w:rPr>
      </w:pPr>
      <w:r w:rsidRPr="00C950F9">
        <w:rPr>
          <w:rFonts w:cs="Arial"/>
          <w:spacing w:val="-5"/>
        </w:rPr>
        <w:t>The Minister to approve.......</w:t>
      </w:r>
    </w:p>
    <w:p w14:paraId="6EF3356E" w14:textId="77777777" w:rsidR="006A7B5A" w:rsidRPr="004E20D1" w:rsidRDefault="006A7B5A" w:rsidP="004E20D1">
      <w:pPr>
        <w:rPr>
          <w:rFonts w:cs="Arial"/>
        </w:rPr>
      </w:pPr>
    </w:p>
    <w:sectPr w:rsidR="006A7B5A" w:rsidRPr="004E20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D7EC5"/>
    <w:multiLevelType w:val="hybridMultilevel"/>
    <w:tmpl w:val="A8E85A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60"/>
    <w:rsid w:val="002E0060"/>
    <w:rsid w:val="004E20D1"/>
    <w:rsid w:val="006A7B5A"/>
    <w:rsid w:val="00FB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335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06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2E0060"/>
    <w:pPr>
      <w:ind w:left="720"/>
    </w:pPr>
    <w:rPr>
      <w:rFonts w:eastAsia="Calibri" w:cs="Arial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2E0060"/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06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2E0060"/>
    <w:pPr>
      <w:ind w:left="720"/>
    </w:pPr>
    <w:rPr>
      <w:rFonts w:eastAsia="Calibri" w:cs="Arial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2E0060"/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4033691\AppData\Roaming\Microsoft\Templates\DTWD%20word%20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F17DEE9CF5E459FDDB803475ADFD6" ma:contentTypeVersion="1" ma:contentTypeDescription="Create a new document." ma:contentTypeScope="" ma:versionID="ea2510f16916c199a16f8142fdac9a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2B848D-1B1F-4B7B-BD5D-BEEC6460A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E27F13-C23F-4472-A8CE-9BF17D34C91B}">
  <ds:schemaRefs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B709140-96E1-43B8-9EC4-AC904D0F61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DTWD word blank.dotx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DTWD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Cloake</dc:creator>
  <cp:lastModifiedBy>John Cloake</cp:lastModifiedBy>
  <cp:revision>3</cp:revision>
  <dcterms:created xsi:type="dcterms:W3CDTF">2016-07-11T02:11:00Z</dcterms:created>
  <dcterms:modified xsi:type="dcterms:W3CDTF">2016-10-17T00:44:00Z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0x010100BFDF17DEE9CF5E459FDDB803475ADFD6</vt:lpwstr>
  </property>
</Properties>
</file>