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79" w:rsidRPr="008A0B79" w:rsidRDefault="00F01F7E" w:rsidP="008A0B79">
      <w:pPr>
        <w:pStyle w:val="Heading1"/>
        <w:ind w:left="0" w:firstLine="0"/>
        <w:rPr>
          <w:sz w:val="32"/>
        </w:rPr>
      </w:pPr>
      <w:bookmarkStart w:id="0" w:name="_GoBack"/>
      <w:bookmarkEnd w:id="0"/>
      <w:r w:rsidRPr="008A0B79">
        <w:rPr>
          <w:sz w:val="32"/>
        </w:rPr>
        <w:t xml:space="preserve">Elders </w:t>
      </w:r>
      <w:r w:rsidR="008A0B79" w:rsidRPr="008A0B79">
        <w:rPr>
          <w:sz w:val="32"/>
        </w:rPr>
        <w:t>Agency Product 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2"/>
        <w:gridCol w:w="2275"/>
        <w:gridCol w:w="3056"/>
        <w:gridCol w:w="1933"/>
      </w:tblGrid>
      <w:tr w:rsidR="008A0B79" w:rsidRPr="000B32E8" w:rsidTr="002F6CB5">
        <w:trPr>
          <w:trHeight w:val="255"/>
        </w:trPr>
        <w:tc>
          <w:tcPr>
            <w:tcW w:w="4253" w:type="dxa"/>
            <w:shd w:val="clear" w:color="auto" w:fill="360B41"/>
            <w:hideMark/>
          </w:tcPr>
          <w:p w:rsidR="008A0B79" w:rsidRPr="00D071CA" w:rsidRDefault="008A0B79" w:rsidP="002F6CB5">
            <w:pPr>
              <w:pStyle w:val="TABLEHEADER"/>
              <w:jc w:val="left"/>
              <w:rPr>
                <w:szCs w:val="14"/>
              </w:rPr>
            </w:pPr>
            <w:r w:rsidRPr="00D071CA">
              <w:rPr>
                <w:szCs w:val="14"/>
              </w:rPr>
              <w:t>Product description</w:t>
            </w:r>
          </w:p>
        </w:tc>
        <w:tc>
          <w:tcPr>
            <w:tcW w:w="3356" w:type="dxa"/>
            <w:shd w:val="clear" w:color="auto" w:fill="360B41"/>
            <w:hideMark/>
          </w:tcPr>
          <w:p w:rsidR="008A0B79" w:rsidRPr="00D071CA" w:rsidRDefault="008A0B79" w:rsidP="002F6CB5">
            <w:pPr>
              <w:pStyle w:val="TABLEHEADER"/>
              <w:jc w:val="left"/>
              <w:rPr>
                <w:szCs w:val="14"/>
              </w:rPr>
            </w:pPr>
            <w:r w:rsidRPr="00D071CA">
              <w:rPr>
                <w:szCs w:val="14"/>
              </w:rPr>
              <w:t>Supplier name</w:t>
            </w:r>
          </w:p>
        </w:tc>
        <w:tc>
          <w:tcPr>
            <w:tcW w:w="4548" w:type="dxa"/>
            <w:shd w:val="clear" w:color="auto" w:fill="360B41"/>
            <w:hideMark/>
          </w:tcPr>
          <w:p w:rsidR="008A0B79" w:rsidRPr="00D071CA" w:rsidRDefault="008A0B79" w:rsidP="002F6CB5">
            <w:pPr>
              <w:pStyle w:val="TABLEHEADER"/>
              <w:jc w:val="left"/>
              <w:rPr>
                <w:szCs w:val="14"/>
              </w:rPr>
            </w:pPr>
            <w:r w:rsidRPr="00D071CA">
              <w:rPr>
                <w:szCs w:val="14"/>
              </w:rPr>
              <w:t>Product description</w:t>
            </w:r>
          </w:p>
        </w:tc>
        <w:tc>
          <w:tcPr>
            <w:tcW w:w="2835" w:type="dxa"/>
            <w:shd w:val="clear" w:color="auto" w:fill="360B41"/>
            <w:hideMark/>
          </w:tcPr>
          <w:p w:rsidR="008A0B79" w:rsidRPr="00D071CA" w:rsidRDefault="008A0B79" w:rsidP="002F6CB5">
            <w:pPr>
              <w:pStyle w:val="TABLEHEADER"/>
              <w:jc w:val="left"/>
              <w:rPr>
                <w:szCs w:val="14"/>
              </w:rPr>
            </w:pPr>
            <w:r w:rsidRPr="00D071CA">
              <w:rPr>
                <w:szCs w:val="14"/>
              </w:rPr>
              <w:t>Supplier name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Flute 50ew fungicide 1l agency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Ag ova technologies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Prodigy 1l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Flute 50ew 5l agency </w:t>
            </w:r>
            <w:proofErr w:type="spellStart"/>
            <w:r w:rsidRPr="00D071CA">
              <w:rPr>
                <w:rFonts w:cs="Arial"/>
                <w:szCs w:val="22"/>
              </w:rPr>
              <w:t>agnova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Ag nova technologies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Prodigy 5l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Photon 500sg 500gm agency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Agricrop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Conserve on farm </w:t>
            </w:r>
            <w:proofErr w:type="spellStart"/>
            <w:r w:rsidRPr="00D071CA">
              <w:rPr>
                <w:rFonts w:cs="Arial"/>
                <w:szCs w:val="22"/>
              </w:rPr>
              <w:t>grainprotector</w:t>
            </w:r>
            <w:proofErr w:type="spellEnd"/>
            <w:r w:rsidRPr="00D071CA">
              <w:rPr>
                <w:rFonts w:cs="Arial"/>
                <w:szCs w:val="22"/>
              </w:rPr>
              <w:t xml:space="preserve">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On duty 500gm agency </w:t>
            </w:r>
            <w:proofErr w:type="spellStart"/>
            <w:r w:rsidRPr="00D071CA">
              <w:rPr>
                <w:rFonts w:cs="Arial"/>
                <w:szCs w:val="22"/>
              </w:rPr>
              <w:t>basf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Transform 5l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Sharpen </w:t>
            </w:r>
            <w:proofErr w:type="spellStart"/>
            <w:r w:rsidRPr="00D071CA">
              <w:rPr>
                <w:rFonts w:cs="Arial"/>
                <w:szCs w:val="22"/>
              </w:rPr>
              <w:t>wdg</w:t>
            </w:r>
            <w:proofErr w:type="spellEnd"/>
            <w:r w:rsidRPr="00D071CA">
              <w:rPr>
                <w:rFonts w:cs="Arial"/>
                <w:szCs w:val="22"/>
              </w:rPr>
              <w:t xml:space="preserve"> herbicide 1kg agency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Basf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Transform 20l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Intervix</w:t>
            </w:r>
            <w:proofErr w:type="spellEnd"/>
            <w:r w:rsidRPr="00D071CA">
              <w:rPr>
                <w:rFonts w:cs="Arial"/>
                <w:szCs w:val="22"/>
              </w:rPr>
              <w:t xml:space="preserve"> 10l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Delegate 800g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Vivando</w:t>
            </w:r>
            <w:proofErr w:type="spellEnd"/>
            <w:r w:rsidRPr="00D071CA">
              <w:rPr>
                <w:rFonts w:cs="Arial"/>
                <w:szCs w:val="22"/>
              </w:rPr>
              <w:t xml:space="preserve"> fungicide 5l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Success neo insecticide 10l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Pristine 2.5kg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Systhane</w:t>
            </w:r>
            <w:proofErr w:type="spellEnd"/>
            <w:r w:rsidRPr="00D071CA">
              <w:rPr>
                <w:rFonts w:cs="Arial"/>
                <w:szCs w:val="22"/>
              </w:rPr>
              <w:t xml:space="preserve"> 600gm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Cabrio</w:t>
            </w:r>
            <w:proofErr w:type="spellEnd"/>
            <w:r w:rsidRPr="00D071CA">
              <w:rPr>
                <w:rFonts w:cs="Arial"/>
                <w:szCs w:val="22"/>
              </w:rPr>
              <w:t xml:space="preserve"> fungicide 5l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Mycloss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  <w:proofErr w:type="spellStart"/>
            <w:r w:rsidRPr="00D071CA">
              <w:rPr>
                <w:rFonts w:cs="Arial"/>
                <w:szCs w:val="22"/>
              </w:rPr>
              <w:t>xtra</w:t>
            </w:r>
            <w:proofErr w:type="spellEnd"/>
            <w:r w:rsidRPr="00D071CA">
              <w:rPr>
                <w:rFonts w:cs="Arial"/>
                <w:szCs w:val="22"/>
              </w:rPr>
              <w:t xml:space="preserve"> 5l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Aero 5kg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Legend 5l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Polyram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  <w:proofErr w:type="spellStart"/>
            <w:r w:rsidRPr="00D071CA">
              <w:rPr>
                <w:rFonts w:cs="Arial"/>
                <w:szCs w:val="22"/>
              </w:rPr>
              <w:t>df</w:t>
            </w:r>
            <w:proofErr w:type="spellEnd"/>
            <w:r w:rsidRPr="00D071CA">
              <w:rPr>
                <w:rFonts w:cs="Arial"/>
                <w:szCs w:val="22"/>
              </w:rPr>
              <w:t xml:space="preserve"> 15kg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Altacor</w:t>
            </w:r>
            <w:proofErr w:type="spellEnd"/>
            <w:r w:rsidRPr="00D071CA">
              <w:rPr>
                <w:rFonts w:cs="Arial"/>
                <w:szCs w:val="22"/>
              </w:rPr>
              <w:t xml:space="preserve"> 720g (4 x 180g pack) agency </w:t>
            </w: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Filan</w:t>
            </w:r>
            <w:proofErr w:type="spellEnd"/>
            <w:r w:rsidRPr="00D071CA">
              <w:rPr>
                <w:rFonts w:cs="Arial"/>
                <w:szCs w:val="22"/>
              </w:rPr>
              <w:t xml:space="preserve"> fungicide 2.5kg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Altacor</w:t>
            </w:r>
            <w:proofErr w:type="spellEnd"/>
            <w:r w:rsidRPr="00D071CA">
              <w:rPr>
                <w:rFonts w:cs="Arial"/>
                <w:szCs w:val="22"/>
              </w:rPr>
              <w:t xml:space="preserve"> 720g(8 x 90g pack)agency *size </w:t>
            </w:r>
            <w:proofErr w:type="spellStart"/>
            <w:r w:rsidRPr="00D071CA">
              <w:rPr>
                <w:rFonts w:cs="Arial"/>
                <w:szCs w:val="22"/>
              </w:rPr>
              <w:t>nla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Cabrio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  <w:proofErr w:type="spellStart"/>
            <w:r w:rsidRPr="00D071CA">
              <w:rPr>
                <w:rFonts w:cs="Arial"/>
                <w:szCs w:val="22"/>
              </w:rPr>
              <w:t>wg</w:t>
            </w:r>
            <w:proofErr w:type="spellEnd"/>
            <w:r w:rsidRPr="00D071CA">
              <w:rPr>
                <w:rFonts w:cs="Arial"/>
                <w:szCs w:val="22"/>
              </w:rPr>
              <w:t xml:space="preserve"> 2.5kg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Coragen</w:t>
            </w:r>
            <w:proofErr w:type="spellEnd"/>
            <w:r w:rsidRPr="00D071CA">
              <w:rPr>
                <w:rFonts w:cs="Arial"/>
                <w:szCs w:val="22"/>
              </w:rPr>
              <w:t xml:space="preserve"> 1l agency </w:t>
            </w: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Zampro</w:t>
            </w:r>
            <w:proofErr w:type="spellEnd"/>
            <w:r w:rsidRPr="00D071CA">
              <w:rPr>
                <w:rFonts w:cs="Arial"/>
                <w:szCs w:val="22"/>
              </w:rPr>
              <w:t xml:space="preserve"> fungicide 5l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Coragen</w:t>
            </w:r>
            <w:proofErr w:type="spellEnd"/>
            <w:r w:rsidRPr="00D071CA">
              <w:rPr>
                <w:rFonts w:cs="Arial"/>
                <w:szCs w:val="22"/>
              </w:rPr>
              <w:t xml:space="preserve"> 5l agency </w:t>
            </w: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Vivando</w:t>
            </w:r>
            <w:proofErr w:type="spellEnd"/>
            <w:r w:rsidRPr="00D071CA">
              <w:rPr>
                <w:rFonts w:cs="Arial"/>
                <w:szCs w:val="22"/>
              </w:rPr>
              <w:t xml:space="preserve"> fungicide 1l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Fontelis</w:t>
            </w:r>
            <w:proofErr w:type="spellEnd"/>
            <w:r w:rsidRPr="00D071CA">
              <w:rPr>
                <w:rFonts w:cs="Arial"/>
                <w:szCs w:val="22"/>
              </w:rPr>
              <w:t xml:space="preserve"> 5l agency </w:t>
            </w: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Regalis</w:t>
            </w:r>
            <w:proofErr w:type="spellEnd"/>
            <w:r w:rsidRPr="00D071CA">
              <w:rPr>
                <w:rFonts w:cs="Arial"/>
                <w:szCs w:val="22"/>
              </w:rPr>
              <w:t xml:space="preserve"> plus 1kg agency BASF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Talendo</w:t>
            </w:r>
            <w:proofErr w:type="spellEnd"/>
            <w:r w:rsidRPr="00D071CA">
              <w:rPr>
                <w:rFonts w:cs="Arial"/>
                <w:szCs w:val="22"/>
              </w:rPr>
              <w:t xml:space="preserve"> 5l agency </w:t>
            </w: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Dupont</w:t>
            </w:r>
            <w:proofErr w:type="spellEnd"/>
            <w:r w:rsidRPr="00D071CA">
              <w:rPr>
                <w:rFonts w:cs="Arial"/>
                <w:szCs w:val="22"/>
              </w:rPr>
              <w:t xml:space="preserve"> Australia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Regalis</w:t>
            </w:r>
            <w:proofErr w:type="spellEnd"/>
            <w:r w:rsidRPr="00D071CA">
              <w:rPr>
                <w:rFonts w:cs="Arial"/>
                <w:szCs w:val="22"/>
              </w:rPr>
              <w:t xml:space="preserve"> plus 1.5kg agency BASF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BASF Australia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ct</w:t>
            </w:r>
            <w:proofErr w:type="spellEnd"/>
            <w:r w:rsidRPr="00D071CA">
              <w:rPr>
                <w:rFonts w:cs="Arial"/>
                <w:szCs w:val="22"/>
              </w:rPr>
              <w:t xml:space="preserve"> 1000l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Sakura 850 5kg agency Bayer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ready </w:t>
            </w:r>
            <w:proofErr w:type="spellStart"/>
            <w:r w:rsidRPr="00D071CA">
              <w:rPr>
                <w:rFonts w:cs="Arial"/>
                <w:szCs w:val="22"/>
              </w:rPr>
              <w:t>ps</w:t>
            </w:r>
            <w:proofErr w:type="spellEnd"/>
            <w:r w:rsidRPr="00D071CA">
              <w:rPr>
                <w:rFonts w:cs="Arial"/>
                <w:szCs w:val="22"/>
              </w:rPr>
              <w:t xml:space="preserve"> 15kg agency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Precept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150 20l agency Bayer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ultramax</w:t>
            </w:r>
            <w:proofErr w:type="spellEnd"/>
            <w:r w:rsidRPr="00D071CA">
              <w:rPr>
                <w:rFonts w:cs="Arial"/>
                <w:szCs w:val="22"/>
              </w:rPr>
              <w:t xml:space="preserve"> 20l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Velocity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herbicide agency 1000l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ultramax</w:t>
            </w:r>
            <w:proofErr w:type="spellEnd"/>
            <w:r w:rsidRPr="00D071CA">
              <w:rPr>
                <w:rFonts w:cs="Arial"/>
                <w:szCs w:val="22"/>
              </w:rPr>
              <w:t xml:space="preserve"> 1000l agency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Velocity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herbicide agency 10l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ct</w:t>
            </w:r>
            <w:proofErr w:type="spellEnd"/>
            <w:r w:rsidRPr="00D071CA">
              <w:rPr>
                <w:rFonts w:cs="Arial"/>
                <w:szCs w:val="22"/>
              </w:rPr>
              <w:t xml:space="preserve"> 20l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Precept ec300 110l agency Bayer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ultramax</w:t>
            </w:r>
            <w:proofErr w:type="spellEnd"/>
            <w:r w:rsidRPr="00D071CA">
              <w:rPr>
                <w:rFonts w:cs="Arial"/>
                <w:szCs w:val="22"/>
              </w:rPr>
              <w:t xml:space="preserve"> 110l agency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Precept ec300 20l agency Bayer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Roundup </w:t>
            </w:r>
            <w:proofErr w:type="spellStart"/>
            <w:r w:rsidRPr="00D071CA">
              <w:rPr>
                <w:rFonts w:cs="Arial"/>
                <w:szCs w:val="22"/>
              </w:rPr>
              <w:t>ct</w:t>
            </w:r>
            <w:proofErr w:type="spellEnd"/>
            <w:r w:rsidRPr="00D071CA">
              <w:rPr>
                <w:rFonts w:cs="Arial"/>
                <w:szCs w:val="22"/>
              </w:rPr>
              <w:t xml:space="preserve"> 110l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Sinochem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Velocity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herbicide agency 20l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Paramite</w:t>
            </w:r>
            <w:proofErr w:type="spellEnd"/>
            <w:r w:rsidRPr="00D071CA">
              <w:rPr>
                <w:rFonts w:cs="Arial"/>
                <w:szCs w:val="22"/>
              </w:rPr>
              <w:t xml:space="preserve"> 5l agency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Sumitomo chemical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Precept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150 110l agency Bayer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Samurai 500wg 2.5kg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Sumitomo chemical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Hussar 3kg agency Bayer </w:t>
            </w:r>
          </w:p>
        </w:tc>
        <w:tc>
          <w:tcPr>
            <w:tcW w:w="3356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Xentari</w:t>
            </w:r>
            <w:proofErr w:type="spellEnd"/>
            <w:r w:rsidRPr="00D071CA">
              <w:rPr>
                <w:rFonts w:cs="Arial"/>
                <w:szCs w:val="22"/>
              </w:rPr>
              <w:t xml:space="preserve"> 5kg agency </w:t>
            </w:r>
          </w:p>
        </w:tc>
        <w:tc>
          <w:tcPr>
            <w:tcW w:w="2835" w:type="dxa"/>
            <w:shd w:val="clear" w:color="auto" w:fill="F2F2F2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Sumitomo chemical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lastRenderedPageBreak/>
              <w:t xml:space="preserve">Velocity </w:t>
            </w:r>
            <w:proofErr w:type="spellStart"/>
            <w:r w:rsidRPr="00D071CA">
              <w:rPr>
                <w:rFonts w:cs="Arial"/>
                <w:szCs w:val="22"/>
              </w:rPr>
              <w:t>ec</w:t>
            </w:r>
            <w:proofErr w:type="spellEnd"/>
            <w:r w:rsidRPr="00D071CA">
              <w:rPr>
                <w:rFonts w:cs="Arial"/>
                <w:szCs w:val="22"/>
              </w:rPr>
              <w:t xml:space="preserve"> herbicide agency 110l Bayer </w:t>
            </w:r>
          </w:p>
        </w:tc>
        <w:tc>
          <w:tcPr>
            <w:tcW w:w="3356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Retain 415gm agency </w:t>
            </w:r>
          </w:p>
        </w:tc>
        <w:tc>
          <w:tcPr>
            <w:tcW w:w="2835" w:type="dxa"/>
            <w:noWrap/>
            <w:hideMark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Sumitomo chemical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>Atlantis sc120 5l agency (4/</w:t>
            </w:r>
            <w:proofErr w:type="spellStart"/>
            <w:r w:rsidRPr="00D071CA">
              <w:rPr>
                <w:rFonts w:cs="Arial"/>
                <w:szCs w:val="22"/>
              </w:rPr>
              <w:t>ctn</w:t>
            </w:r>
            <w:proofErr w:type="spellEnd"/>
            <w:r w:rsidRPr="00D071CA">
              <w:rPr>
                <w:rFonts w:cs="Arial"/>
                <w:szCs w:val="22"/>
              </w:rPr>
              <w:t xml:space="preserve">) au Bayer 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Protone</w:t>
            </w:r>
            <w:proofErr w:type="spellEnd"/>
            <w:r w:rsidRPr="00D071CA">
              <w:rPr>
                <w:rFonts w:cs="Arial"/>
                <w:szCs w:val="22"/>
              </w:rPr>
              <w:t xml:space="preserve"> sg 1kg agency </w:t>
            </w: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Sumitomo chemical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Atlantis od 120 5l agency au Bayer 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Boxer gold 20l agency </w:t>
            </w: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Belt 480sc 1l agency Bayer 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Boxer gold 100l agency </w:t>
            </w: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Movento</w:t>
            </w:r>
            <w:proofErr w:type="spellEnd"/>
            <w:r w:rsidRPr="00D071CA">
              <w:rPr>
                <w:rFonts w:cs="Arial"/>
                <w:szCs w:val="22"/>
              </w:rPr>
              <w:t xml:space="preserve"> 240sc 10l agency Bayer 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Boxer gold 1000l agency </w:t>
            </w: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Movento</w:t>
            </w:r>
            <w:proofErr w:type="spellEnd"/>
            <w:r w:rsidRPr="00D071CA">
              <w:rPr>
                <w:rFonts w:cs="Arial"/>
                <w:szCs w:val="22"/>
              </w:rPr>
              <w:t xml:space="preserve"> 240sc 2.5l agency Bayer 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Axial 5l agency </w:t>
            </w:r>
            <w:proofErr w:type="spellStart"/>
            <w:r w:rsidRPr="00D071CA">
              <w:rPr>
                <w:rFonts w:cs="Arial"/>
                <w:szCs w:val="22"/>
              </w:rPr>
              <w:t>syngenta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</w:rPr>
              <w:t>Evergol</w:t>
            </w:r>
            <w:proofErr w:type="spellEnd"/>
            <w:r w:rsidRPr="00D071CA">
              <w:rPr>
                <w:rFonts w:cs="Arial"/>
                <w:szCs w:val="22"/>
              </w:rPr>
              <w:t xml:space="preserve"> prime seed t/</w:t>
            </w:r>
            <w:proofErr w:type="spellStart"/>
            <w:r w:rsidRPr="00D071CA">
              <w:rPr>
                <w:rFonts w:cs="Arial"/>
                <w:szCs w:val="22"/>
              </w:rPr>
              <w:t>ment</w:t>
            </w:r>
            <w:proofErr w:type="spellEnd"/>
            <w:r w:rsidRPr="00D071CA">
              <w:rPr>
                <w:rFonts w:cs="Arial"/>
                <w:szCs w:val="22"/>
              </w:rPr>
              <w:t xml:space="preserve"> 10l agency 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Cruiser </w:t>
            </w:r>
            <w:proofErr w:type="spellStart"/>
            <w:r w:rsidRPr="00D071CA">
              <w:rPr>
                <w:rFonts w:cs="Arial"/>
                <w:szCs w:val="22"/>
              </w:rPr>
              <w:t>opti</w:t>
            </w:r>
            <w:proofErr w:type="spellEnd"/>
            <w:r w:rsidRPr="00D071CA">
              <w:rPr>
                <w:rFonts w:cs="Arial"/>
                <w:szCs w:val="22"/>
              </w:rPr>
              <w:t xml:space="preserve"> 10l agency </w:t>
            </w: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Belt 480sc 5l agency Bayer 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Cruiser </w:t>
            </w:r>
            <w:proofErr w:type="spellStart"/>
            <w:r w:rsidRPr="00D071CA">
              <w:rPr>
                <w:rFonts w:cs="Arial"/>
                <w:szCs w:val="22"/>
              </w:rPr>
              <w:t>opti</w:t>
            </w:r>
            <w:proofErr w:type="spellEnd"/>
            <w:r w:rsidRPr="00D071CA">
              <w:rPr>
                <w:rFonts w:cs="Arial"/>
                <w:szCs w:val="22"/>
              </w:rPr>
              <w:t xml:space="preserve"> 100l agency </w:t>
            </w: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Syngenta crop protection 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  <w:lang w:eastAsia="en-US"/>
              </w:rPr>
              <w:t>Prosaro</w:t>
            </w:r>
            <w:proofErr w:type="spellEnd"/>
            <w:r w:rsidRPr="00D071CA">
              <w:rPr>
                <w:rFonts w:cs="Arial"/>
                <w:szCs w:val="22"/>
                <w:lang w:eastAsia="en-US"/>
              </w:rPr>
              <w:t xml:space="preserve"> sc420 10l agency Bayer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  <w:lang w:eastAsia="en-US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  <w:lang w:eastAsia="en-US"/>
              </w:rPr>
              <w:t>Cropscience</w:t>
            </w:r>
            <w:proofErr w:type="spellEnd"/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proofErr w:type="spellStart"/>
            <w:r w:rsidRPr="00D071CA">
              <w:rPr>
                <w:rFonts w:cs="Arial"/>
                <w:szCs w:val="22"/>
                <w:lang w:eastAsia="en-US"/>
              </w:rPr>
              <w:t>Vibrance</w:t>
            </w:r>
            <w:proofErr w:type="spellEnd"/>
            <w:r w:rsidRPr="00D071CA">
              <w:rPr>
                <w:rFonts w:cs="Arial"/>
                <w:szCs w:val="22"/>
                <w:lang w:eastAsia="en-US"/>
              </w:rPr>
              <w:t xml:space="preserve"> 100l agency</w:t>
            </w: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  <w:lang w:eastAsia="en-US"/>
              </w:rPr>
              <w:t>Syngenta crop protection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  <w:lang w:eastAsia="en-US"/>
              </w:rPr>
              <w:t>Prosper 500ec 10l agency Bayer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proofErr w:type="spellStart"/>
            <w:r w:rsidRPr="00D071CA">
              <w:rPr>
                <w:rFonts w:cs="Arial"/>
                <w:szCs w:val="22"/>
              </w:rPr>
              <w:t>Vibrance</w:t>
            </w:r>
            <w:proofErr w:type="spellEnd"/>
            <w:r w:rsidRPr="00D071CA">
              <w:rPr>
                <w:rFonts w:cs="Arial"/>
                <w:szCs w:val="22"/>
              </w:rPr>
              <w:t xml:space="preserve"> 10l agency</w:t>
            </w: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r w:rsidRPr="00D071CA">
              <w:rPr>
                <w:rFonts w:cs="Arial"/>
                <w:szCs w:val="22"/>
              </w:rPr>
              <w:t>Syngenta crop protection</w:t>
            </w:r>
          </w:p>
        </w:tc>
      </w:tr>
      <w:tr w:rsidR="008A0B79" w:rsidRPr="0053260F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  <w:lang w:eastAsia="en-US"/>
              </w:rPr>
              <w:t>Prosper 500ec 2.5l agency Bayer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r w:rsidRPr="00D071CA">
              <w:rPr>
                <w:rFonts w:cs="Arial"/>
                <w:szCs w:val="22"/>
              </w:rPr>
              <w:t xml:space="preserve">Bayer </w:t>
            </w:r>
            <w:proofErr w:type="spellStart"/>
            <w:r w:rsidRPr="00D071CA">
              <w:rPr>
                <w:rFonts w:cs="Arial"/>
                <w:szCs w:val="22"/>
              </w:rPr>
              <w:t>Cropscience</w:t>
            </w:r>
            <w:proofErr w:type="spellEnd"/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proofErr w:type="spellStart"/>
            <w:r w:rsidRPr="00D071CA">
              <w:rPr>
                <w:rFonts w:cs="Arial"/>
                <w:szCs w:val="22"/>
              </w:rPr>
              <w:t>Vibrance</w:t>
            </w:r>
            <w:proofErr w:type="spellEnd"/>
            <w:r w:rsidRPr="00D071CA">
              <w:rPr>
                <w:rFonts w:cs="Arial"/>
                <w:szCs w:val="22"/>
              </w:rPr>
              <w:t xml:space="preserve"> 1000l agency</w:t>
            </w: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r w:rsidRPr="00D071CA">
              <w:rPr>
                <w:rFonts w:cs="Arial"/>
                <w:szCs w:val="22"/>
              </w:rPr>
              <w:t>Syngenta crop protection</w:t>
            </w:r>
          </w:p>
        </w:tc>
      </w:tr>
      <w:tr w:rsidR="008A0B79" w:rsidRPr="000B32E8" w:rsidTr="002F6CB5">
        <w:trPr>
          <w:trHeight w:val="240"/>
        </w:trPr>
        <w:tc>
          <w:tcPr>
            <w:tcW w:w="4253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Stinger herbicide 500gm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356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</w:p>
        </w:tc>
        <w:tc>
          <w:tcPr>
            <w:tcW w:w="2835" w:type="dxa"/>
            <w:shd w:val="clear" w:color="auto" w:fill="F2F2F2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</w:rPr>
            </w:pPr>
          </w:p>
        </w:tc>
      </w:tr>
      <w:tr w:rsidR="008A0B79" w:rsidRPr="000B32E8" w:rsidTr="002F6CB5">
        <w:trPr>
          <w:trHeight w:val="240"/>
        </w:trPr>
        <w:tc>
          <w:tcPr>
            <w:tcW w:w="4253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Crusader 10l agency </w:t>
            </w:r>
            <w:proofErr w:type="spellStart"/>
            <w:r w:rsidRPr="00D071CA">
              <w:rPr>
                <w:rFonts w:cs="Arial"/>
                <w:szCs w:val="22"/>
              </w:rPr>
              <w:t>dow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356" w:type="dxa"/>
            <w:noWrap/>
          </w:tcPr>
          <w:p w:rsidR="008A0B79" w:rsidRPr="00D071CA" w:rsidRDefault="008A0B79" w:rsidP="002F6CB5">
            <w:pPr>
              <w:pStyle w:val="Table"/>
              <w:rPr>
                <w:rFonts w:cs="Arial"/>
                <w:szCs w:val="22"/>
                <w:lang w:eastAsia="en-US"/>
              </w:rPr>
            </w:pPr>
            <w:r w:rsidRPr="00D071CA">
              <w:rPr>
                <w:rFonts w:cs="Arial"/>
                <w:szCs w:val="22"/>
              </w:rPr>
              <w:t xml:space="preserve">Dow </w:t>
            </w:r>
            <w:proofErr w:type="spellStart"/>
            <w:r w:rsidRPr="00D071CA">
              <w:rPr>
                <w:rFonts w:cs="Arial"/>
                <w:szCs w:val="22"/>
              </w:rPr>
              <w:t>Agrosciences</w:t>
            </w:r>
            <w:proofErr w:type="spellEnd"/>
            <w:r w:rsidRPr="00D071CA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548" w:type="dxa"/>
            <w:noWrap/>
          </w:tcPr>
          <w:p w:rsidR="008A0B79" w:rsidRPr="00D071CA" w:rsidRDefault="008A0B79" w:rsidP="002F6CB5">
            <w:pPr>
              <w:spacing w:after="0"/>
              <w:rPr>
                <w:lang w:eastAsia="en-US"/>
              </w:rPr>
            </w:pPr>
          </w:p>
        </w:tc>
        <w:tc>
          <w:tcPr>
            <w:tcW w:w="2835" w:type="dxa"/>
            <w:noWrap/>
          </w:tcPr>
          <w:p w:rsidR="008A0B79" w:rsidRPr="00D071CA" w:rsidRDefault="008A0B79" w:rsidP="002F6CB5">
            <w:pPr>
              <w:spacing w:after="0"/>
              <w:rPr>
                <w:lang w:eastAsia="en-US"/>
              </w:rPr>
            </w:pPr>
          </w:p>
        </w:tc>
      </w:tr>
    </w:tbl>
    <w:p w:rsidR="008A0B79" w:rsidRDefault="008A0B79" w:rsidP="008A0B79">
      <w:pPr>
        <w:pStyle w:val="Heading1"/>
        <w:ind w:left="0" w:firstLine="0"/>
      </w:pPr>
    </w:p>
    <w:p w:rsidR="008A0B79" w:rsidRDefault="008A0B79" w:rsidP="008A0B79">
      <w:pPr>
        <w:pStyle w:val="Heading1"/>
        <w:ind w:left="345"/>
      </w:pPr>
      <w:r>
        <w:br w:type="column"/>
      </w:r>
      <w:r w:rsidRPr="008A0B79">
        <w:rPr>
          <w:sz w:val="32"/>
        </w:rPr>
        <w:lastRenderedPageBreak/>
        <w:t xml:space="preserve">Elders’ Corporate Branch list  </w:t>
      </w:r>
    </w:p>
    <w:tbl>
      <w:tblPr>
        <w:tblStyle w:val="TableGrid"/>
        <w:tblW w:w="9639" w:type="dxa"/>
        <w:tblInd w:w="35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1563"/>
        <w:gridCol w:w="3538"/>
        <w:gridCol w:w="1700"/>
        <w:gridCol w:w="1028"/>
      </w:tblGrid>
      <w:tr w:rsidR="008A0B79" w:rsidTr="002F6CB5">
        <w:trPr>
          <w:trHeight w:val="38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360B41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rPr>
                <w:b/>
                <w:color w:val="FFFFFF"/>
              </w:rPr>
              <w:t xml:space="preserve">Branch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360B41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Name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360B41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Email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360B41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Landline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360B41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 xml:space="preserve">Mobile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Albany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Matt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Ericsson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Matt.Ericsson@elders.com.au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08 9842 7900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805 307 </w:t>
            </w:r>
          </w:p>
        </w:tc>
      </w:tr>
      <w:tr w:rsidR="008A0B79" w:rsidTr="002F6CB5">
        <w:trPr>
          <w:trHeight w:val="33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Beverley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Fran Owens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Fran.Owens@elders.com.au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08 9646 1008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Borden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Wendy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proofErr w:type="spellStart"/>
            <w:r>
              <w:t>Bagnall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Wendy.Bagnall@elders.com.au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08 9828 1088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Bruce Rock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Peta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Hubbard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Peta.Hubbard@elders.com.au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08 9061 1177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51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Bunbury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Matthew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Trent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Matthew.Trent@elders.com.au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08 9791 0965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986 739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Corrigin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right="19" w:firstLine="0"/>
            </w:pPr>
            <w:r>
              <w:t xml:space="preserve">Roger Norrish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Roger.Norrish@elders.com.au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08 9063 2102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0407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201 198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Cranbrook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Daniel Barbour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Daniel.Barbour@elders.com.au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08 9826 1105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Cunderdin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Graham Cooper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right="94" w:firstLine="0"/>
            </w:pPr>
            <w:proofErr w:type="spellStart"/>
            <w:r>
              <w:t>Graham.Cooper@elders.com.a</w:t>
            </w:r>
            <w:proofErr w:type="spellEnd"/>
            <w:r>
              <w:t xml:space="preserve"> 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08 9635 1180 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0409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885 753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Derby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Phil Muller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Phil.Muller@elders.com.au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08 9191 1808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942 454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Dowerin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Courtney Reed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Courtney.Reed@elders.com.au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08 9631 1101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855 125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Esperance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Geoff Irvine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Geoff.Irvine@elders.com.au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08 9071 9915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0419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034 597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Geraldton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Garry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Hamersley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right="5" w:firstLine="0"/>
            </w:pPr>
            <w:proofErr w:type="spellStart"/>
            <w:r>
              <w:t>Garry.Hamersley@elders.com.a</w:t>
            </w:r>
            <w:proofErr w:type="spellEnd"/>
            <w:r>
              <w:t xml:space="preserve"> 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08 9965 8223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940 372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Hyden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Ashley Rogers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Ashley.Rogers@elders.com.au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08 9880 5588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Jerramungup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right="20" w:firstLine="0"/>
            </w:pPr>
            <w:r>
              <w:t xml:space="preserve">David </w:t>
            </w:r>
            <w:proofErr w:type="spellStart"/>
            <w:r>
              <w:t>Halleen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David.Halleen@elders.com.au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08 9835 1133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997 221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Katanning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Travis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proofErr w:type="spellStart"/>
            <w:r>
              <w:t>Menghini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Travis.Menghini@elders.com.au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08 9821 3777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974 364 </w:t>
            </w:r>
          </w:p>
        </w:tc>
      </w:tr>
      <w:tr w:rsidR="008A0B79" w:rsidTr="002F6CB5">
        <w:trPr>
          <w:trHeight w:val="649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Kojonup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right="58" w:firstLine="0"/>
            </w:pPr>
            <w:proofErr w:type="spellStart"/>
            <w:r>
              <w:t>Kerryn</w:t>
            </w:r>
            <w:proofErr w:type="spellEnd"/>
            <w:r>
              <w:t xml:space="preserve"> Mickle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Kerryn.Mickle@elders.com.au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08 9831 1088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399 153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Koorda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right="16" w:firstLine="0"/>
            </w:pPr>
            <w:r>
              <w:t xml:space="preserve">Wayne Maher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Wayne.Maher@elders.com.au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08 9684 1004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841 004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Lake Grace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Shane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Carruthers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>Shane.Carruthers@elders.com.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08 9865 1001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Manjimup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Shannon MacDonald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Shannon.Macdonald@elders.co 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08 9771 1080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371 133 </w:t>
            </w:r>
          </w:p>
        </w:tc>
      </w:tr>
      <w:tr w:rsidR="008A0B79" w:rsidTr="002F6CB5">
        <w:trPr>
          <w:trHeight w:val="60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Merredin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Wayne </w:t>
            </w:r>
            <w:proofErr w:type="spellStart"/>
            <w:r>
              <w:t>Manoni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Wayne.Manoni@elders.com.au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08 9041 1333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103 838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 Midland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Brad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Thompson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Brad.Thompson@elders.com.au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08 9273 7905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116 033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lastRenderedPageBreak/>
              <w:t xml:space="preserve">Mingenew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proofErr w:type="spellStart"/>
            <w:r>
              <w:t>Jarrad</w:t>
            </w:r>
            <w:proofErr w:type="spellEnd"/>
            <w:r>
              <w:t xml:space="preserve"> </w:t>
            </w:r>
            <w:proofErr w:type="spellStart"/>
            <w:r>
              <w:t>Kupsch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Jarrad.Kupsch@elders.com.au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08 9928 1005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955 200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Moora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right="20" w:firstLine="0"/>
            </w:pPr>
            <w:r>
              <w:t xml:space="preserve">Aaron Cooper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Aaron.Cooper@elders.com.au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08 9651 1308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956 736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Mt Barker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Glen </w:t>
            </w:r>
            <w:proofErr w:type="spellStart"/>
            <w:r>
              <w:t>Clode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Glen.Clode@elders.com.au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08 9851 2285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921 022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Mukinbudin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Peter </w:t>
            </w:r>
            <w:proofErr w:type="spellStart"/>
            <w:r>
              <w:t>Sippe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Peter.Sippe@elders.com.au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08 9047 1444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047 122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Narembeen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Colin Ogilvie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Colin.Ogilvie@elders.com.au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08 9064 7255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165 395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Narrogin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Reece Drayton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Reece.Drayton@elders.com.au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08 9881 9887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0408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197 350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Northam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Jason Clarke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Jason.Clarke@elders.com.au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08 9622 6000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0428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910 909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Northampton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Neil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Johnstone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Neil.Johnstone@elders.com.au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08 9934 1051 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851 119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Dalwallinu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Dave </w:t>
            </w:r>
            <w:proofErr w:type="spellStart"/>
            <w:r>
              <w:t>Scholz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Dave.Scholz@elders.com.au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08 9661 2000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727 455 </w:t>
            </w:r>
          </w:p>
        </w:tc>
      </w:tr>
      <w:tr w:rsidR="008A0B79" w:rsidTr="002F6CB5">
        <w:trPr>
          <w:trHeight w:val="651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Southern Cross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Tara Taylor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Tara.Taylor@elders.com.au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08 9041 1333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A0B79" w:rsidTr="002F6CB5">
        <w:trPr>
          <w:trHeight w:val="64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Wagin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Chloe Radford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Chloe.Radford@elders.com.au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08 9861 1511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0429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861 130 </w:t>
            </w:r>
          </w:p>
        </w:tc>
      </w:tr>
      <w:tr w:rsidR="008A0B79" w:rsidTr="002F6CB5">
        <w:trPr>
          <w:trHeight w:val="65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108" w:firstLine="0"/>
            </w:pPr>
            <w:r>
              <w:t xml:space="preserve">Williams 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Shane </w:t>
            </w:r>
            <w:proofErr w:type="spellStart"/>
            <w:r>
              <w:t>Medlen</w:t>
            </w:r>
            <w:proofErr w:type="spellEnd"/>
            <w:r>
              <w:t xml:space="preserve"> 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Shane.Medlen@elders.com.au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08 9885 1008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0427 </w:t>
            </w:r>
          </w:p>
          <w:p w:rsidR="008A0B79" w:rsidRDefault="008A0B79" w:rsidP="002F6CB5">
            <w:pPr>
              <w:spacing w:after="0" w:line="259" w:lineRule="auto"/>
              <w:ind w:left="0" w:firstLine="0"/>
            </w:pPr>
            <w:r>
              <w:t xml:space="preserve">939 794 </w:t>
            </w:r>
          </w:p>
        </w:tc>
      </w:tr>
    </w:tbl>
    <w:p w:rsidR="008E2114" w:rsidRDefault="00F01F7E" w:rsidP="008A0B79">
      <w:pPr>
        <w:pStyle w:val="Heading1"/>
        <w:ind w:left="0" w:firstLine="0"/>
      </w:pPr>
      <w:r>
        <w:t xml:space="preserve"> </w:t>
      </w:r>
    </w:p>
    <w:sectPr w:rsidR="008E2114" w:rsidSect="00757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2" w:right="909" w:bottom="588" w:left="871" w:header="720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1E" w:rsidRDefault="008B371E">
      <w:pPr>
        <w:spacing w:after="0" w:line="240" w:lineRule="auto"/>
      </w:pPr>
      <w:r>
        <w:separator/>
      </w:r>
    </w:p>
  </w:endnote>
  <w:endnote w:type="continuationSeparator" w:id="0">
    <w:p w:rsidR="008B371E" w:rsidRDefault="008B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tabs>
        <w:tab w:val="center" w:pos="4513"/>
        <w:tab w:val="center" w:pos="9028"/>
      </w:tabs>
      <w:spacing w:after="0" w:line="259" w:lineRule="auto"/>
      <w:ind w:left="0" w:firstLine="0"/>
    </w:pPr>
    <w:r>
      <w:t>Department of Finance #</w:t>
    </w:r>
    <w:r>
      <w:rPr>
        <w:sz w:val="22"/>
      </w:rPr>
      <w:t>02412852</w:t>
    </w:r>
    <w:r>
      <w:t xml:space="preserve"> </w:t>
    </w:r>
    <w:r>
      <w:tab/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tabs>
        <w:tab w:val="center" w:pos="4513"/>
        <w:tab w:val="center" w:pos="9028"/>
      </w:tabs>
      <w:spacing w:after="0" w:line="259" w:lineRule="auto"/>
      <w:ind w:left="0" w:firstLine="0"/>
    </w:pPr>
    <w:r>
      <w:tab/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tabs>
        <w:tab w:val="center" w:pos="4513"/>
        <w:tab w:val="center" w:pos="9028"/>
      </w:tabs>
      <w:spacing w:after="0" w:line="259" w:lineRule="auto"/>
      <w:ind w:left="0" w:firstLine="0"/>
    </w:pPr>
    <w:r>
      <w:t>Department of Finance #</w:t>
    </w:r>
    <w:r>
      <w:rPr>
        <w:sz w:val="22"/>
      </w:rPr>
      <w:t>02412852</w:t>
    </w:r>
    <w:r>
      <w:t xml:space="preserve"> </w:t>
    </w:r>
    <w:r>
      <w:tab/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1E" w:rsidRDefault="008B371E">
      <w:pPr>
        <w:spacing w:after="0" w:line="240" w:lineRule="auto"/>
      </w:pPr>
      <w:r>
        <w:separator/>
      </w:r>
    </w:p>
  </w:footnote>
  <w:footnote w:type="continuationSeparator" w:id="0">
    <w:p w:rsidR="008B371E" w:rsidRDefault="008B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spacing w:after="98" w:line="259" w:lineRule="auto"/>
      <w:ind w:left="0" w:right="82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335915"/>
              <wp:effectExtent l="0" t="0" r="0" b="0"/>
              <wp:wrapSquare wrapText="bothSides"/>
              <wp:docPr id="50571" name="Group 50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35915"/>
                        <a:chOff x="0" y="0"/>
                        <a:chExt cx="10692384" cy="335915"/>
                      </a:xfrm>
                    </wpg:grpSpPr>
                    <wps:wsp>
                      <wps:cNvPr id="53319" name="Shape 53319"/>
                      <wps:cNvSpPr/>
                      <wps:spPr>
                        <a:xfrm>
                          <a:off x="0" y="0"/>
                          <a:ext cx="10692384" cy="335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335915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335915"/>
                              </a:lnTo>
                              <a:lnTo>
                                <a:pt x="0" y="3359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B2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73" name="Shape 50573"/>
                      <wps:cNvSpPr/>
                      <wps:spPr>
                        <a:xfrm>
                          <a:off x="0" y="0"/>
                          <a:ext cx="10692384" cy="335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335915">
                              <a:moveTo>
                                <a:pt x="10692384" y="335915"/>
                              </a:moveTo>
                              <a:lnTo>
                                <a:pt x="0" y="3359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E6A5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71" style="width:841.92pt;height:26.45pt;position:absolute;mso-position-horizontal-relative:page;mso-position-horizontal:absolute;margin-left:0pt;mso-position-vertical-relative:page;margin-top:0pt;" coordsize="106923,3359">
              <v:shape id="Shape 53320" style="position:absolute;width:106923;height:3359;left:0;top:0;" coordsize="10692384,335915" path="m0,0l10692384,0l10692384,335915l0,335915l0,0">
                <v:stroke weight="0pt" endcap="flat" joinstyle="miter" miterlimit="10" on="false" color="#000000" opacity="0"/>
                <v:fill on="true" color="#475b29"/>
              </v:shape>
              <v:shape id="Shape 50573" style="position:absolute;width:106923;height:3359;left:0;top:0;" coordsize="10692384,335915" path="m10692384,335915l0,335915l0,0">
                <v:stroke weight="0.75pt" endcap="flat" joinstyle="miter" miterlimit="10" on="true" color="#4e6a5d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Agricultural Products </w:t>
    </w:r>
  </w:p>
  <w:p w:rsidR="008E2114" w:rsidRDefault="00F01F7E">
    <w:pPr>
      <w:spacing w:after="101" w:line="259" w:lineRule="auto"/>
      <w:ind w:left="0" w:right="826" w:firstLine="0"/>
      <w:jc w:val="right"/>
    </w:pPr>
    <w:r>
      <w:t xml:space="preserve">GBA201312137 </w:t>
    </w:r>
  </w:p>
  <w:p w:rsidR="008E2114" w:rsidRDefault="00F01F7E">
    <w:pPr>
      <w:spacing w:after="0" w:line="259" w:lineRule="auto"/>
      <w:ind w:left="0" w:right="760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spacing w:after="98" w:line="259" w:lineRule="auto"/>
      <w:ind w:left="0" w:right="826" w:firstLine="0"/>
      <w:jc w:val="right"/>
    </w:pPr>
    <w:r>
      <w:t xml:space="preserve">Agricultural Products </w:t>
    </w:r>
  </w:p>
  <w:p w:rsidR="008E2114" w:rsidRDefault="00F01F7E">
    <w:pPr>
      <w:spacing w:after="101" w:line="259" w:lineRule="auto"/>
      <w:ind w:left="0" w:right="826" w:firstLine="0"/>
      <w:jc w:val="right"/>
    </w:pPr>
    <w:r>
      <w:t xml:space="preserve">GBA201312137 </w:t>
    </w:r>
  </w:p>
  <w:p w:rsidR="008E2114" w:rsidRDefault="00F01F7E">
    <w:pPr>
      <w:spacing w:after="0" w:line="259" w:lineRule="auto"/>
      <w:ind w:left="0" w:right="760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14" w:rsidRDefault="00F01F7E">
    <w:pPr>
      <w:spacing w:after="98" w:line="259" w:lineRule="auto"/>
      <w:ind w:left="0" w:right="82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335915"/>
              <wp:effectExtent l="0" t="0" r="0" b="0"/>
              <wp:wrapSquare wrapText="bothSides"/>
              <wp:docPr id="50509" name="Group 50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335915"/>
                        <a:chOff x="0" y="0"/>
                        <a:chExt cx="10692384" cy="335915"/>
                      </a:xfrm>
                    </wpg:grpSpPr>
                    <wps:wsp>
                      <wps:cNvPr id="53315" name="Shape 53315"/>
                      <wps:cNvSpPr/>
                      <wps:spPr>
                        <a:xfrm>
                          <a:off x="0" y="0"/>
                          <a:ext cx="10692384" cy="335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335915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335915"/>
                              </a:lnTo>
                              <a:lnTo>
                                <a:pt x="0" y="3359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5B2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0" y="0"/>
                          <a:ext cx="10692384" cy="335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335915">
                              <a:moveTo>
                                <a:pt x="10692384" y="335915"/>
                              </a:moveTo>
                              <a:lnTo>
                                <a:pt x="0" y="3359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E6A5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0509" style="width:841.92pt;height:26.45pt;position:absolute;mso-position-horizontal-relative:page;mso-position-horizontal:absolute;margin-left:0pt;mso-position-vertical-relative:page;margin-top:0pt;" coordsize="106923,3359">
              <v:shape id="Shape 53316" style="position:absolute;width:106923;height:3359;left:0;top:0;" coordsize="10692384,335915" path="m0,0l10692384,0l10692384,335915l0,335915l0,0">
                <v:stroke weight="0pt" endcap="flat" joinstyle="miter" miterlimit="10" on="false" color="#000000" opacity="0"/>
                <v:fill on="true" color="#475b29"/>
              </v:shape>
              <v:shape id="Shape 50511" style="position:absolute;width:106923;height:3359;left:0;top:0;" coordsize="10692384,335915" path="m10692384,335915l0,335915l0,0">
                <v:stroke weight="0.75pt" endcap="flat" joinstyle="miter" miterlimit="10" on="true" color="#4e6a5d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Agricultural Products </w:t>
    </w:r>
  </w:p>
  <w:p w:rsidR="008E2114" w:rsidRDefault="00F01F7E">
    <w:pPr>
      <w:spacing w:after="101" w:line="259" w:lineRule="auto"/>
      <w:ind w:left="0" w:right="826" w:firstLine="0"/>
      <w:jc w:val="right"/>
    </w:pPr>
    <w:r>
      <w:t xml:space="preserve">GBA201312137 </w:t>
    </w:r>
  </w:p>
  <w:p w:rsidR="008E2114" w:rsidRDefault="00F01F7E">
    <w:pPr>
      <w:spacing w:after="0" w:line="259" w:lineRule="auto"/>
      <w:ind w:left="0" w:right="760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2612"/>
    <w:multiLevelType w:val="hybridMultilevel"/>
    <w:tmpl w:val="7FB22F10"/>
    <w:lvl w:ilvl="0" w:tplc="F1ACFCA4">
      <w:start w:val="1"/>
      <w:numFmt w:val="decimal"/>
      <w:lvlText w:val="%1)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E6277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281F8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7645CC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8E2D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B41114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2AACE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56F2B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342EA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14"/>
    <w:rsid w:val="00407EC9"/>
    <w:rsid w:val="005E1C81"/>
    <w:rsid w:val="006817A0"/>
    <w:rsid w:val="0075787F"/>
    <w:rsid w:val="008A0B79"/>
    <w:rsid w:val="008B371E"/>
    <w:rsid w:val="008E2114"/>
    <w:rsid w:val="00915A9E"/>
    <w:rsid w:val="00A61E09"/>
    <w:rsid w:val="00F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A01A4-BFBE-4DD8-BB56-43344798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9" w:line="249" w:lineRule="auto"/>
      <w:ind w:left="360" w:hanging="10"/>
    </w:pPr>
    <w:rPr>
      <w:rFonts w:ascii="Arial" w:eastAsia="Arial" w:hAnsi="Arial" w:cs="Arial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60" w:hanging="10"/>
      <w:outlineLvl w:val="0"/>
    </w:pPr>
    <w:rPr>
      <w:rFonts w:ascii="Arial" w:eastAsia="Arial" w:hAnsi="Arial" w:cs="Arial"/>
      <w:b/>
      <w:color w:val="360B4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360B41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HEADER">
    <w:name w:val="TABLE HEADER"/>
    <w:basedOn w:val="Normal"/>
    <w:rsid w:val="008A0B79"/>
    <w:pPr>
      <w:spacing w:before="120" w:after="120" w:line="240" w:lineRule="auto"/>
      <w:ind w:left="0" w:firstLine="0"/>
      <w:jc w:val="center"/>
    </w:pPr>
    <w:rPr>
      <w:rFonts w:eastAsia="Times New Roman" w:cs="Times New Roman"/>
      <w:b/>
      <w:bCs/>
      <w:color w:val="FFFFFF"/>
      <w:sz w:val="22"/>
      <w:szCs w:val="20"/>
    </w:rPr>
  </w:style>
  <w:style w:type="paragraph" w:customStyle="1" w:styleId="Table">
    <w:name w:val="Table"/>
    <w:basedOn w:val="Normal"/>
    <w:qFormat/>
    <w:rsid w:val="008A0B79"/>
    <w:pPr>
      <w:spacing w:after="0" w:line="240" w:lineRule="auto"/>
      <w:ind w:left="0" w:firstLine="0"/>
    </w:pPr>
    <w:rPr>
      <w:rFonts w:eastAsia="Times New Roman" w:cs="Times New Roman"/>
      <w:color w:val="aut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Groceries Midwest Region</vt:lpstr>
    </vt:vector>
  </TitlesOfParts>
  <Company>Department of Finance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Groceries Midwest Region</dc:title>
  <dc:subject/>
  <dc:creator>Department of Finance WA</dc:creator>
  <cp:keywords/>
  <cp:lastModifiedBy>Parentich, William</cp:lastModifiedBy>
  <cp:revision>2</cp:revision>
  <dcterms:created xsi:type="dcterms:W3CDTF">2019-11-05T00:38:00Z</dcterms:created>
  <dcterms:modified xsi:type="dcterms:W3CDTF">2019-11-05T00:38:00Z</dcterms:modified>
</cp:coreProperties>
</file>