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9EC3" w14:textId="77777777" w:rsidR="00124EAF" w:rsidRDefault="00124EA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0"/>
        <w:gridCol w:w="8363"/>
      </w:tblGrid>
      <w:tr w:rsidR="00124EAF" w14:paraId="459EB3CC" w14:textId="77777777">
        <w:trPr>
          <w:cantSplit/>
          <w:trHeight w:hRule="exact" w:val="873"/>
        </w:trPr>
        <w:tc>
          <w:tcPr>
            <w:tcW w:w="1810" w:type="dxa"/>
          </w:tcPr>
          <w:p w14:paraId="34E28664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Form 30</w:t>
            </w:r>
          </w:p>
        </w:tc>
        <w:tc>
          <w:tcPr>
            <w:tcW w:w="8363" w:type="dxa"/>
          </w:tcPr>
          <w:p w14:paraId="714A855D" w14:textId="77777777" w:rsidR="00124EAF" w:rsidRDefault="00124EA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z w:val="22"/>
                  </w:rPr>
                  <w:t>WESTERN AUSTRALIA</w:t>
                </w:r>
              </w:smartTag>
            </w:smartTag>
          </w:p>
          <w:p w14:paraId="52EB3539" w14:textId="77777777" w:rsidR="00124EAF" w:rsidRPr="005922BB" w:rsidRDefault="00124EAF">
            <w:pPr>
              <w:tabs>
                <w:tab w:val="left" w:pos="720"/>
              </w:tabs>
              <w:rPr>
                <w:rFonts w:ascii="Arial" w:hAnsi="Arial"/>
                <w:i/>
                <w:iCs/>
                <w:sz w:val="22"/>
              </w:rPr>
            </w:pPr>
            <w:r w:rsidRPr="005922BB">
              <w:rPr>
                <w:rFonts w:ascii="Arial" w:hAnsi="Arial"/>
                <w:i/>
                <w:iCs/>
                <w:sz w:val="22"/>
              </w:rPr>
              <w:t>Mining Act 1978</w:t>
            </w:r>
          </w:p>
          <w:p w14:paraId="2465B00A" w14:textId="521C3B06" w:rsidR="00124EAF" w:rsidRDefault="00124EA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(Reg. </w:t>
            </w:r>
            <w:r w:rsidR="00D31750">
              <w:rPr>
                <w:rFonts w:ascii="Arial" w:hAnsi="Arial"/>
                <w:sz w:val="22"/>
              </w:rPr>
              <w:t>84E</w:t>
            </w:r>
            <w:r w:rsidR="009F5CC0">
              <w:rPr>
                <w:rFonts w:ascii="Arial" w:hAnsi="Arial"/>
                <w:sz w:val="22"/>
              </w:rPr>
              <w:t>, 84G, 89AC, 89AD, 179</w:t>
            </w:r>
            <w:r>
              <w:rPr>
                <w:rFonts w:ascii="Arial" w:hAnsi="Arial"/>
                <w:sz w:val="22"/>
              </w:rPr>
              <w:t>)</w:t>
            </w:r>
          </w:p>
          <w:p w14:paraId="6C1F2B6C" w14:textId="77777777" w:rsidR="00124EAF" w:rsidRDefault="00124EA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</w:p>
          <w:p w14:paraId="02D1CC7E" w14:textId="77777777" w:rsidR="00124EAF" w:rsidRDefault="00124EAF">
            <w:pPr>
              <w:tabs>
                <w:tab w:val="left" w:pos="720"/>
              </w:tabs>
              <w:rPr>
                <w:rFonts w:ascii="Arial" w:hAnsi="Arial"/>
              </w:rPr>
            </w:pPr>
          </w:p>
        </w:tc>
      </w:tr>
      <w:tr w:rsidR="00124EAF" w14:paraId="3815D131" w14:textId="77777777">
        <w:trPr>
          <w:cantSplit/>
        </w:trPr>
        <w:tc>
          <w:tcPr>
            <w:tcW w:w="1810" w:type="dxa"/>
          </w:tcPr>
          <w:p w14:paraId="74647186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63" w:type="dxa"/>
          </w:tcPr>
          <w:p w14:paraId="4C641F69" w14:textId="77777777" w:rsidR="00124EAF" w:rsidRDefault="00124EAF">
            <w:pPr>
              <w:tabs>
                <w:tab w:val="left" w:pos="720"/>
                <w:tab w:val="left" w:pos="4427"/>
                <w:tab w:val="left" w:pos="5278"/>
              </w:tabs>
              <w:spacing w:after="36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22"/>
                <w:sz w:val="28"/>
              </w:rPr>
              <w:t>APPLICATION TO AMEND</w:t>
            </w:r>
            <w:r>
              <w:rPr>
                <w:rFonts w:ascii="Arial" w:hAnsi="Arial"/>
                <w:b/>
                <w:sz w:val="26"/>
              </w:rPr>
              <w:tab/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z w:val="26"/>
              </w:rPr>
              <w:tab/>
            </w:r>
          </w:p>
        </w:tc>
      </w:tr>
    </w:tbl>
    <w:p w14:paraId="0EBD6D51" w14:textId="01CE7EA5" w:rsidR="009F5CC0" w:rsidRDefault="009F5CC0">
      <w:pPr>
        <w:rPr>
          <w:rFonts w:ascii="Arial" w:hAnsi="Arial"/>
        </w:rPr>
      </w:pPr>
      <w:r>
        <w:rPr>
          <w:rFonts w:ascii="Arial" w:hAnsi="Arial"/>
        </w:rPr>
        <w:t>DETAILS OF TENEMENT</w:t>
      </w:r>
      <w:r w:rsidR="005922BB">
        <w:rPr>
          <w:rFonts w:ascii="Arial" w:hAnsi="Arial"/>
        </w:rPr>
        <w:t xml:space="preserve"> </w:t>
      </w:r>
      <w:r>
        <w:rPr>
          <w:rFonts w:ascii="Arial" w:hAnsi="Arial"/>
        </w:rPr>
        <w:t>OR APPLICATION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124EAF" w14:paraId="69631AC6" w14:textId="77777777" w:rsidTr="00124046">
        <w:trPr>
          <w:cantSplit/>
          <w:trHeight w:val="1440"/>
        </w:trPr>
        <w:tc>
          <w:tcPr>
            <w:tcW w:w="2376" w:type="dxa"/>
          </w:tcPr>
          <w:p w14:paraId="0396F21C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ab/>
              <w:t>Type</w:t>
            </w:r>
          </w:p>
          <w:p w14:paraId="50D2C36F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(b)</w:t>
            </w:r>
            <w:r>
              <w:rPr>
                <w:rFonts w:ascii="Arial" w:hAnsi="Arial"/>
                <w:sz w:val="16"/>
              </w:rPr>
              <w:tab/>
              <w:t>Number</w:t>
            </w:r>
          </w:p>
          <w:p w14:paraId="40A05A0F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(c)</w:t>
            </w:r>
            <w:r>
              <w:rPr>
                <w:rFonts w:ascii="Arial" w:hAnsi="Arial"/>
                <w:sz w:val="16"/>
              </w:rPr>
              <w:tab/>
              <w:t>Mineral Field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AF2D" w14:textId="77777777" w:rsidR="009F5CC0" w:rsidRDefault="00124EAF">
            <w:pPr>
              <w:tabs>
                <w:tab w:val="left" w:pos="720"/>
                <w:tab w:val="left" w:pos="5278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(a)</w:t>
            </w:r>
          </w:p>
          <w:p w14:paraId="30BB7FF0" w14:textId="4F323C1F" w:rsidR="00124EAF" w:rsidRPr="009F5CC0" w:rsidRDefault="00124EAF" w:rsidP="009F5CC0">
            <w:pPr>
              <w:tabs>
                <w:tab w:val="left" w:pos="720"/>
                <w:tab w:val="left" w:pos="5278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(b)</w:t>
            </w:r>
            <w:r>
              <w:rPr>
                <w:rFonts w:ascii="Arial" w:hAnsi="Arial"/>
                <w:sz w:val="24"/>
              </w:rPr>
              <w:tab/>
            </w:r>
          </w:p>
          <w:p w14:paraId="2427D648" w14:textId="77777777" w:rsidR="00124EAF" w:rsidRDefault="00124EAF">
            <w:pPr>
              <w:tabs>
                <w:tab w:val="left" w:pos="72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(c)</w:t>
            </w:r>
            <w:r>
              <w:rPr>
                <w:rFonts w:ascii="Arial" w:hAnsi="Arial"/>
                <w:sz w:val="24"/>
              </w:rPr>
              <w:tab/>
            </w:r>
          </w:p>
          <w:p w14:paraId="2754558F" w14:textId="77777777" w:rsidR="00124EAF" w:rsidRDefault="00124EAF">
            <w:pPr>
              <w:tabs>
                <w:tab w:val="left" w:pos="720"/>
              </w:tabs>
              <w:jc w:val="both"/>
              <w:rPr>
                <w:rFonts w:ascii="Arial" w:hAnsi="Arial"/>
                <w:sz w:val="18"/>
              </w:rPr>
            </w:pPr>
          </w:p>
        </w:tc>
      </w:tr>
    </w:tbl>
    <w:p w14:paraId="34DC0857" w14:textId="77777777" w:rsidR="00124046" w:rsidRDefault="00124046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36976AAE" w14:textId="32AE6AF2" w:rsidR="009F5CC0" w:rsidRDefault="009F5CC0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  <w:r>
        <w:rPr>
          <w:rFonts w:ascii="Arial" w:hAnsi="Arial"/>
        </w:rPr>
        <w:t>HOLDER/APPLICANT</w:t>
      </w:r>
      <w:r w:rsidR="00124046">
        <w:rPr>
          <w:rFonts w:ascii="Arial" w:hAnsi="Arial"/>
        </w:rPr>
        <w:t xml:space="preserve"> </w:t>
      </w:r>
      <w:r>
        <w:rPr>
          <w:rFonts w:ascii="Arial" w:hAnsi="Arial"/>
        </w:rPr>
        <w:t>DETAILS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124EAF" w14:paraId="3174D68B" w14:textId="77777777" w:rsidTr="00124046">
        <w:trPr>
          <w:cantSplit/>
          <w:trHeight w:val="1440"/>
        </w:trPr>
        <w:tc>
          <w:tcPr>
            <w:tcW w:w="2376" w:type="dxa"/>
          </w:tcPr>
          <w:p w14:paraId="73887B09" w14:textId="77777777" w:rsidR="009F5CC0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(d)</w:t>
            </w:r>
            <w:r>
              <w:rPr>
                <w:rFonts w:ascii="Arial" w:hAnsi="Arial"/>
                <w:sz w:val="16"/>
              </w:rPr>
              <w:tab/>
              <w:t>Full name</w:t>
            </w:r>
          </w:p>
          <w:p w14:paraId="1D135BED" w14:textId="674F32EE" w:rsidR="00124EAF" w:rsidRDefault="009F5CC0" w:rsidP="009F5CC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5922BB"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>Service address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30DD" w14:textId="77777777" w:rsidR="009F5CC0" w:rsidRDefault="00124EA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(d)</w:t>
            </w:r>
          </w:p>
          <w:p w14:paraId="2460D269" w14:textId="6C95A7F8" w:rsidR="00124EAF" w:rsidRDefault="009F5CC0" w:rsidP="009F5CC0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(e)</w:t>
            </w:r>
          </w:p>
        </w:tc>
      </w:tr>
      <w:tr w:rsidR="00124EAF" w14:paraId="699701F9" w14:textId="77777777" w:rsidTr="00124046">
        <w:trPr>
          <w:cantSplit/>
        </w:trPr>
        <w:tc>
          <w:tcPr>
            <w:tcW w:w="2376" w:type="dxa"/>
          </w:tcPr>
          <w:p w14:paraId="6A576883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7797" w:type="dxa"/>
          </w:tcPr>
          <w:p w14:paraId="693DDAE8" w14:textId="77777777" w:rsidR="00124046" w:rsidRDefault="00124046" w:rsidP="008D64F6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8"/>
              </w:rPr>
            </w:pPr>
          </w:p>
          <w:p w14:paraId="36515783" w14:textId="61AB2483" w:rsidR="00124EAF" w:rsidRDefault="00124EAF" w:rsidP="008D64F6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abovementioned HOLDER/APPLICANT hereby applies to amend the</w:t>
            </w:r>
            <w:r w:rsidR="005922BB">
              <w:rPr>
                <w:rFonts w:ascii="Arial" w:hAnsi="Arial"/>
                <w:sz w:val="18"/>
              </w:rPr>
              <w:t xml:space="preserve"> particulars on the</w:t>
            </w:r>
            <w:r>
              <w:rPr>
                <w:rFonts w:ascii="Arial" w:hAnsi="Arial"/>
                <w:sz w:val="18"/>
              </w:rPr>
              <w:t xml:space="preserve"> register at the Department</w:t>
            </w:r>
            <w:r w:rsidR="008D64F6">
              <w:rPr>
                <w:rFonts w:ascii="Arial" w:hAnsi="Arial"/>
                <w:sz w:val="18"/>
              </w:rPr>
              <w:t>.</w:t>
            </w:r>
          </w:p>
        </w:tc>
      </w:tr>
    </w:tbl>
    <w:p w14:paraId="61338EF0" w14:textId="77777777" w:rsidR="00124EAF" w:rsidRDefault="00124EAF">
      <w:pPr>
        <w:rPr>
          <w:rFonts w:ascii="Arial" w:hAnsi="Arial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2385"/>
        <w:gridCol w:w="7828"/>
      </w:tblGrid>
      <w:tr w:rsidR="00124EAF" w14:paraId="61EE34C4" w14:textId="77777777" w:rsidTr="00124046">
        <w:trPr>
          <w:cantSplit/>
          <w:trHeight w:val="44"/>
        </w:trPr>
        <w:tc>
          <w:tcPr>
            <w:tcW w:w="2385" w:type="dxa"/>
          </w:tcPr>
          <w:p w14:paraId="11FF7318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7828" w:type="dxa"/>
          </w:tcPr>
          <w:p w14:paraId="0FEF1466" w14:textId="77777777" w:rsidR="00124EAF" w:rsidRDefault="00124EAF">
            <w:pPr>
              <w:tabs>
                <w:tab w:val="left" w:pos="720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FROM</w:t>
            </w:r>
          </w:p>
        </w:tc>
      </w:tr>
      <w:tr w:rsidR="00124EAF" w14:paraId="768515DC" w14:textId="77777777" w:rsidTr="00124046">
        <w:trPr>
          <w:cantSplit/>
          <w:trHeight w:val="270"/>
        </w:trPr>
        <w:tc>
          <w:tcPr>
            <w:tcW w:w="2385" w:type="dxa"/>
          </w:tcPr>
          <w:p w14:paraId="0A6B2763" w14:textId="0114BE18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D814B0">
              <w:rPr>
                <w:rFonts w:ascii="Arial" w:hAnsi="Arial"/>
                <w:sz w:val="16"/>
              </w:rPr>
              <w:t>f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>Present particulars shown in</w:t>
            </w:r>
            <w:r>
              <w:rPr>
                <w:rFonts w:ascii="Arial" w:hAnsi="Arial"/>
                <w:sz w:val="16"/>
              </w:rPr>
              <w:br/>
              <w:t>register</w:t>
            </w:r>
            <w:r w:rsidR="00D814B0">
              <w:rPr>
                <w:rFonts w:ascii="Arial" w:hAnsi="Arial"/>
                <w:sz w:val="16"/>
              </w:rPr>
              <w:t xml:space="preserve"> or enter “NIL” if none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8E6B" w14:textId="43F73AF2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D814B0"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22"/>
              </w:rPr>
              <w:tab/>
            </w:r>
          </w:p>
          <w:p w14:paraId="7429A0CB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7C0A8ABF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3B79BD18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4858175D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124EAF" w14:paraId="518D1AA6" w14:textId="77777777" w:rsidTr="00124046">
        <w:trPr>
          <w:cantSplit/>
          <w:trHeight w:val="42"/>
        </w:trPr>
        <w:tc>
          <w:tcPr>
            <w:tcW w:w="2385" w:type="dxa"/>
          </w:tcPr>
          <w:p w14:paraId="6AA49946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7828" w:type="dxa"/>
          </w:tcPr>
          <w:p w14:paraId="4798F21D" w14:textId="77777777" w:rsidR="00124EAF" w:rsidRDefault="00124EAF">
            <w:pPr>
              <w:tabs>
                <w:tab w:val="left" w:pos="720"/>
                <w:tab w:val="left" w:pos="3686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TO</w:t>
            </w:r>
          </w:p>
        </w:tc>
      </w:tr>
      <w:tr w:rsidR="00124EAF" w14:paraId="67DC980C" w14:textId="77777777" w:rsidTr="00124046">
        <w:trPr>
          <w:cantSplit/>
          <w:trHeight w:val="209"/>
        </w:trPr>
        <w:tc>
          <w:tcPr>
            <w:tcW w:w="2385" w:type="dxa"/>
          </w:tcPr>
          <w:p w14:paraId="2D444386" w14:textId="6E05EEDA" w:rsidR="00124EAF" w:rsidRPr="00E848C7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D814B0">
              <w:rPr>
                <w:rFonts w:ascii="Arial" w:hAnsi="Arial"/>
                <w:sz w:val="16"/>
              </w:rPr>
              <w:t>g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</w:r>
            <w:r w:rsidRPr="00E848C7">
              <w:rPr>
                <w:rFonts w:ascii="Arial" w:hAnsi="Arial"/>
                <w:sz w:val="16"/>
              </w:rPr>
              <w:t>Amended particulars</w:t>
            </w:r>
          </w:p>
          <w:p w14:paraId="3C6340C7" w14:textId="77777777" w:rsidR="003537C8" w:rsidRDefault="003537C8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E848C7">
              <w:rPr>
                <w:rFonts w:ascii="Arial" w:hAnsi="Arial"/>
                <w:sz w:val="16"/>
              </w:rPr>
              <w:t xml:space="preserve">        (see Note 1</w:t>
            </w:r>
            <w:r>
              <w:rPr>
                <w:rFonts w:ascii="Arial" w:hAnsi="Arial"/>
                <w:sz w:val="16"/>
              </w:rPr>
              <w:t>)</w:t>
            </w:r>
          </w:p>
          <w:p w14:paraId="02BBAD89" w14:textId="77777777" w:rsidR="00D814B0" w:rsidRDefault="00D814B0" w:rsidP="00D814B0">
            <w:pPr>
              <w:tabs>
                <w:tab w:val="left" w:pos="360"/>
              </w:tabs>
              <w:ind w:left="720" w:hanging="360"/>
              <w:rPr>
                <w:rFonts w:ascii="Arial" w:hAnsi="Arial"/>
                <w:sz w:val="16"/>
              </w:rPr>
            </w:pPr>
          </w:p>
          <w:p w14:paraId="3EFB3D58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amending details for the Holder/Applicant, the following information must be provided for the Holder/Applicant: (see Note 2)</w:t>
            </w:r>
          </w:p>
          <w:p w14:paraId="413AB847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</w:p>
          <w:p w14:paraId="7EF85066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name</w:t>
            </w:r>
          </w:p>
          <w:p w14:paraId="61176054" w14:textId="22D06B53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  <w:r w:rsidR="00124046">
              <w:rPr>
                <w:rFonts w:ascii="Arial" w:hAnsi="Arial"/>
                <w:sz w:val="16"/>
              </w:rPr>
              <w:t>C</w:t>
            </w:r>
            <w:r>
              <w:rPr>
                <w:rFonts w:ascii="Arial" w:hAnsi="Arial"/>
                <w:sz w:val="16"/>
              </w:rPr>
              <w:t>N/ABN (if applicable)</w:t>
            </w:r>
          </w:p>
          <w:p w14:paraId="316C5F5D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Service address</w:t>
            </w:r>
          </w:p>
          <w:p w14:paraId="696CD4F5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providing or amending details for the Holder’s/Applicant’s designated tenement contact, the following information must be provided for the designated tenement contact:</w:t>
            </w:r>
          </w:p>
          <w:p w14:paraId="2E887A98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(see Note 3)</w:t>
            </w:r>
          </w:p>
          <w:p w14:paraId="4F2FD144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name</w:t>
            </w:r>
          </w:p>
          <w:p w14:paraId="2A27636F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Postal address (Street/Post Box/Locked Bag, Suburb, State, Postcode, Country)</w:t>
            </w:r>
          </w:p>
          <w:p w14:paraId="2EDF30C4" w14:textId="34149108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F97" w14:textId="15EC2965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D814B0"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22"/>
              </w:rPr>
              <w:tab/>
            </w:r>
          </w:p>
          <w:p w14:paraId="25E5B709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78AB8A11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ab/>
            </w:r>
          </w:p>
        </w:tc>
      </w:tr>
      <w:tr w:rsidR="00D814B0" w14:paraId="55BDB359" w14:textId="77777777" w:rsidTr="00124046">
        <w:trPr>
          <w:cantSplit/>
          <w:trHeight w:val="1772"/>
        </w:trPr>
        <w:tc>
          <w:tcPr>
            <w:tcW w:w="2385" w:type="dxa"/>
          </w:tcPr>
          <w:p w14:paraId="1FBB91AF" w14:textId="365C4045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(h)</w:t>
            </w:r>
            <w:r>
              <w:rPr>
                <w:rFonts w:ascii="Arial" w:hAnsi="Arial"/>
                <w:sz w:val="16"/>
              </w:rPr>
              <w:tab/>
              <w:t>Optional information (See Note 4)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AE5A" w14:textId="7D974ECF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(h)</w:t>
            </w:r>
          </w:p>
        </w:tc>
      </w:tr>
      <w:tr w:rsidR="00D814B0" w14:paraId="3CFF89DB" w14:textId="77777777" w:rsidTr="00124046">
        <w:trPr>
          <w:cantSplit/>
          <w:trHeight w:val="209"/>
        </w:trPr>
        <w:tc>
          <w:tcPr>
            <w:tcW w:w="2385" w:type="dxa"/>
          </w:tcPr>
          <w:p w14:paraId="649C3E1F" w14:textId="77777777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AGENT DETAILS</w:t>
            </w:r>
          </w:p>
          <w:p w14:paraId="2822354B" w14:textId="77777777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  <w:p w14:paraId="2186AB5D" w14:textId="2F924FAD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>If agent, state full name and address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4A925" w14:textId="77777777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4FDC75E6" w14:textId="77777777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4668C94E" w14:textId="7C388131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i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D814B0" w14:paraId="62923A47" w14:textId="77777777" w:rsidTr="00124046">
        <w:trPr>
          <w:cantSplit/>
          <w:trHeight w:val="209"/>
        </w:trPr>
        <w:tc>
          <w:tcPr>
            <w:tcW w:w="2385" w:type="dxa"/>
          </w:tcPr>
          <w:p w14:paraId="5B0EE83E" w14:textId="77777777" w:rsidR="00124046" w:rsidRDefault="00124046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  <w:p w14:paraId="1959DC8D" w14:textId="39FDDCDD" w:rsidR="00D814B0" w:rsidRP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sz w:val="16"/>
              </w:rPr>
              <w:t>*</w:t>
            </w:r>
            <w:proofErr w:type="gramStart"/>
            <w:r>
              <w:rPr>
                <w:rFonts w:ascii="Arial" w:hAnsi="Arial"/>
                <w:i/>
                <w:iCs/>
                <w:sz w:val="16"/>
              </w:rPr>
              <w:t>if</w:t>
            </w:r>
            <w:proofErr w:type="gramEnd"/>
            <w:r>
              <w:rPr>
                <w:rFonts w:ascii="Arial" w:hAnsi="Arial"/>
                <w:i/>
                <w:iCs/>
                <w:sz w:val="16"/>
              </w:rPr>
              <w:t xml:space="preserve"> applicable</w:t>
            </w:r>
          </w:p>
        </w:tc>
        <w:tc>
          <w:tcPr>
            <w:tcW w:w="7828" w:type="dxa"/>
            <w:tcBorders>
              <w:top w:val="single" w:sz="4" w:space="0" w:color="auto"/>
            </w:tcBorders>
          </w:tcPr>
          <w:p w14:paraId="57F209FC" w14:textId="77777777" w:rsidR="00124046" w:rsidRDefault="00124046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276ED947" w14:textId="65F08A2F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</w:t>
            </w:r>
            <w:proofErr w:type="gramStart"/>
            <w:r>
              <w:rPr>
                <w:rFonts w:ascii="Arial" w:hAnsi="Arial"/>
                <w:sz w:val="18"/>
              </w:rPr>
              <w:t>aforementioned AGENT</w:t>
            </w:r>
            <w:proofErr w:type="gramEnd"/>
            <w:r>
              <w:rPr>
                <w:rFonts w:ascii="Arial" w:hAnsi="Arial"/>
                <w:sz w:val="18"/>
              </w:rPr>
              <w:t xml:space="preserve"> declares that they are duly authorised by the Applicant/Holder to nominate the agent’s address as the Applicant/Holder’s service address.</w:t>
            </w:r>
          </w:p>
        </w:tc>
      </w:tr>
    </w:tbl>
    <w:p w14:paraId="14C1F787" w14:textId="77777777" w:rsidR="00124EAF" w:rsidRDefault="00124EAF">
      <w:pPr>
        <w:rPr>
          <w:rFonts w:ascii="Arial" w:hAnsi="Arial"/>
          <w:sz w:val="16"/>
        </w:rPr>
      </w:pPr>
    </w:p>
    <w:p w14:paraId="7041B07C" w14:textId="77777777" w:rsidR="00124EAF" w:rsidRDefault="00124EAF">
      <w:pPr>
        <w:rPr>
          <w:rFonts w:ascii="Arial" w:hAnsi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701"/>
        <w:gridCol w:w="1418"/>
        <w:gridCol w:w="1134"/>
        <w:gridCol w:w="2665"/>
        <w:gridCol w:w="1418"/>
      </w:tblGrid>
      <w:tr w:rsidR="00124EAF" w14:paraId="5D847ED5" w14:textId="77777777">
        <w:trPr>
          <w:cantSplit/>
        </w:trPr>
        <w:tc>
          <w:tcPr>
            <w:tcW w:w="1814" w:type="dxa"/>
          </w:tcPr>
          <w:p w14:paraId="231C78F7" w14:textId="77777777" w:rsidR="00124EAF" w:rsidRDefault="00124EAF">
            <w:pPr>
              <w:tabs>
                <w:tab w:val="left" w:pos="227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16594F36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DATED this</w:t>
            </w:r>
          </w:p>
        </w:tc>
        <w:tc>
          <w:tcPr>
            <w:tcW w:w="1418" w:type="dxa"/>
          </w:tcPr>
          <w:p w14:paraId="7B4075EC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14:paraId="72F8DE7C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day of</w:t>
            </w:r>
          </w:p>
        </w:tc>
        <w:tc>
          <w:tcPr>
            <w:tcW w:w="2665" w:type="dxa"/>
          </w:tcPr>
          <w:p w14:paraId="507C2FB6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14:paraId="473F2BEA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, 20</w:t>
            </w:r>
          </w:p>
        </w:tc>
      </w:tr>
    </w:tbl>
    <w:p w14:paraId="3F028E84" w14:textId="77777777" w:rsidR="00124EAF" w:rsidRPr="00E848C7" w:rsidRDefault="00124EAF">
      <w:pPr>
        <w:rPr>
          <w:rFonts w:ascii="Arial" w:hAnsi="Arial"/>
        </w:rPr>
      </w:pP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2376"/>
        <w:gridCol w:w="8363"/>
      </w:tblGrid>
      <w:tr w:rsidR="00124EAF" w:rsidRPr="00E848C7" w14:paraId="5A9777CE" w14:textId="77777777" w:rsidTr="00124046">
        <w:trPr>
          <w:cantSplit/>
        </w:trPr>
        <w:tc>
          <w:tcPr>
            <w:tcW w:w="2376" w:type="dxa"/>
          </w:tcPr>
          <w:p w14:paraId="60222F53" w14:textId="5A25FF41" w:rsidR="00124EAF" w:rsidRPr="00E848C7" w:rsidRDefault="00124EAF" w:rsidP="003537C8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E848C7">
              <w:rPr>
                <w:rFonts w:ascii="Arial" w:hAnsi="Arial"/>
                <w:sz w:val="16"/>
              </w:rPr>
              <w:t>(</w:t>
            </w:r>
            <w:r w:rsidR="005922BB">
              <w:rPr>
                <w:rFonts w:ascii="Arial" w:hAnsi="Arial"/>
                <w:sz w:val="16"/>
              </w:rPr>
              <w:t>j</w:t>
            </w:r>
            <w:r w:rsidRPr="00E848C7">
              <w:rPr>
                <w:rFonts w:ascii="Arial" w:hAnsi="Arial"/>
                <w:sz w:val="16"/>
              </w:rPr>
              <w:t>)</w:t>
            </w:r>
            <w:r w:rsidRPr="00E848C7">
              <w:rPr>
                <w:rFonts w:ascii="Arial" w:hAnsi="Arial"/>
                <w:sz w:val="16"/>
              </w:rPr>
              <w:tab/>
              <w:t xml:space="preserve">Signature of </w:t>
            </w:r>
            <w:r w:rsidR="005922BB">
              <w:rPr>
                <w:rFonts w:ascii="Arial" w:hAnsi="Arial"/>
                <w:sz w:val="16"/>
              </w:rPr>
              <w:t>H</w:t>
            </w:r>
            <w:r w:rsidRPr="00E848C7">
              <w:rPr>
                <w:rFonts w:ascii="Arial" w:hAnsi="Arial"/>
                <w:sz w:val="16"/>
              </w:rPr>
              <w:t>older/</w:t>
            </w:r>
            <w:r w:rsidRPr="00E848C7">
              <w:rPr>
                <w:rFonts w:ascii="Arial" w:hAnsi="Arial"/>
                <w:sz w:val="16"/>
              </w:rPr>
              <w:br/>
            </w:r>
            <w:r w:rsidR="005922BB">
              <w:rPr>
                <w:rFonts w:ascii="Arial" w:hAnsi="Arial"/>
                <w:sz w:val="16"/>
              </w:rPr>
              <w:t>A</w:t>
            </w:r>
            <w:r w:rsidRPr="00E848C7">
              <w:rPr>
                <w:rFonts w:ascii="Arial" w:hAnsi="Arial"/>
                <w:sz w:val="16"/>
              </w:rPr>
              <w:t>pplicant</w:t>
            </w:r>
            <w:r w:rsidR="003537C8" w:rsidRPr="00E848C7">
              <w:rPr>
                <w:rFonts w:ascii="Arial" w:hAnsi="Arial"/>
                <w:sz w:val="16"/>
              </w:rPr>
              <w:t xml:space="preserve"> </w:t>
            </w:r>
            <w:r w:rsidR="005922BB">
              <w:rPr>
                <w:rFonts w:ascii="Arial" w:hAnsi="Arial"/>
                <w:sz w:val="16"/>
              </w:rPr>
              <w:t>or agent</w:t>
            </w:r>
          </w:p>
          <w:p w14:paraId="1A7E6709" w14:textId="2A5BD522" w:rsidR="003537C8" w:rsidRPr="00E848C7" w:rsidRDefault="003537C8" w:rsidP="003537C8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E848C7">
              <w:rPr>
                <w:rFonts w:ascii="Arial" w:hAnsi="Arial"/>
                <w:sz w:val="16"/>
              </w:rPr>
              <w:t xml:space="preserve">        (see Note </w:t>
            </w:r>
            <w:r w:rsidR="00D814B0">
              <w:rPr>
                <w:rFonts w:ascii="Arial" w:hAnsi="Arial"/>
                <w:sz w:val="16"/>
              </w:rPr>
              <w:t>5</w:t>
            </w:r>
            <w:r w:rsidRPr="00E848C7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363" w:type="dxa"/>
          </w:tcPr>
          <w:p w14:paraId="7E437C9D" w14:textId="77777777" w:rsidR="00124EAF" w:rsidRPr="00E848C7" w:rsidRDefault="00124EAF">
            <w:pPr>
              <w:tabs>
                <w:tab w:val="left" w:pos="4537"/>
                <w:tab w:val="left" w:pos="6521"/>
              </w:tabs>
              <w:rPr>
                <w:rFonts w:ascii="Arial" w:hAnsi="Arial"/>
                <w:sz w:val="18"/>
              </w:rPr>
            </w:pPr>
          </w:p>
          <w:p w14:paraId="7E1083A6" w14:textId="2A1926B9" w:rsidR="00124EAF" w:rsidRPr="00E848C7" w:rsidRDefault="00124EAF">
            <w:pPr>
              <w:tabs>
                <w:tab w:val="left" w:pos="4537"/>
                <w:tab w:val="left" w:pos="6521"/>
              </w:tabs>
              <w:rPr>
                <w:rFonts w:ascii="Arial" w:hAnsi="Arial"/>
                <w:sz w:val="18"/>
              </w:rPr>
            </w:pPr>
            <w:r w:rsidRPr="00E848C7">
              <w:rPr>
                <w:rFonts w:ascii="Arial" w:hAnsi="Arial"/>
                <w:sz w:val="18"/>
              </w:rPr>
              <w:t>(</w:t>
            </w:r>
            <w:r w:rsidR="005922BB">
              <w:rPr>
                <w:rFonts w:ascii="Arial" w:hAnsi="Arial"/>
                <w:sz w:val="18"/>
              </w:rPr>
              <w:t>j</w:t>
            </w:r>
            <w:r w:rsidRPr="00E848C7">
              <w:rPr>
                <w:rFonts w:ascii="Arial" w:hAnsi="Arial"/>
                <w:sz w:val="18"/>
              </w:rPr>
              <w:t>)</w:t>
            </w:r>
            <w:r w:rsidR="003537C8" w:rsidRPr="00E848C7">
              <w:rPr>
                <w:rFonts w:ascii="Arial" w:hAnsi="Arial"/>
                <w:sz w:val="18"/>
              </w:rPr>
              <w:t>…</w:t>
            </w:r>
            <w:r w:rsidRPr="00E848C7">
              <w:rPr>
                <w:rFonts w:ascii="Arial" w:hAnsi="Arial"/>
                <w:sz w:val="18"/>
              </w:rPr>
              <w:t>......................................................................................................................................</w:t>
            </w:r>
          </w:p>
        </w:tc>
      </w:tr>
    </w:tbl>
    <w:p w14:paraId="7FDC0774" w14:textId="77777777" w:rsidR="00124EAF" w:rsidRPr="00E848C7" w:rsidRDefault="00124EA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3716E361" w14:textId="77777777" w:rsidR="00124EAF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>OFFICIAL USE</w:t>
      </w:r>
    </w:p>
    <w:p w14:paraId="041DCBFF" w14:textId="77777777" w:rsidR="003537C8" w:rsidRPr="00E848C7" w:rsidRDefault="003537C8">
      <w:pPr>
        <w:rPr>
          <w:rFonts w:ascii="Arial" w:hAnsi="Arial"/>
        </w:rPr>
      </w:pPr>
    </w:p>
    <w:p w14:paraId="06279B41" w14:textId="77777777" w:rsidR="003537C8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 xml:space="preserve">Received </w:t>
      </w:r>
      <w:r w:rsidR="00CE5DD7" w:rsidRPr="00E848C7">
        <w:rPr>
          <w:rFonts w:ascii="Arial" w:hAnsi="Arial"/>
        </w:rPr>
        <w:t>at …</w:t>
      </w:r>
      <w:r w:rsidRPr="00E848C7">
        <w:rPr>
          <w:rFonts w:ascii="Arial" w:hAnsi="Arial"/>
        </w:rPr>
        <w:t>…………………….. a.m</w:t>
      </w:r>
      <w:r w:rsidR="00CE5DD7" w:rsidRPr="00E848C7">
        <w:rPr>
          <w:rFonts w:ascii="Arial" w:hAnsi="Arial"/>
        </w:rPr>
        <w:t>. /</w:t>
      </w:r>
      <w:r w:rsidRPr="00E848C7">
        <w:rPr>
          <w:rFonts w:ascii="Arial" w:hAnsi="Arial"/>
        </w:rPr>
        <w:t>p.m. on …………………………..20</w:t>
      </w:r>
    </w:p>
    <w:p w14:paraId="387BC722" w14:textId="77777777" w:rsidR="003537C8" w:rsidRPr="00E848C7" w:rsidRDefault="003537C8" w:rsidP="00124046">
      <w:pPr>
        <w:jc w:val="center"/>
        <w:rPr>
          <w:rFonts w:ascii="Arial" w:hAnsi="Arial"/>
        </w:rPr>
      </w:pPr>
    </w:p>
    <w:p w14:paraId="7F9337DE" w14:textId="371D2D11" w:rsidR="003537C8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>………………………………………………..</w:t>
      </w:r>
    </w:p>
    <w:p w14:paraId="4DD33BA7" w14:textId="7556B918" w:rsidR="003537C8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>Mining Registrar</w:t>
      </w:r>
    </w:p>
    <w:p w14:paraId="3BA4672F" w14:textId="77777777" w:rsidR="003537C8" w:rsidRPr="00E848C7" w:rsidRDefault="003537C8">
      <w:pPr>
        <w:rPr>
          <w:rFonts w:ascii="Arial" w:hAnsi="Arial"/>
        </w:rPr>
      </w:pPr>
    </w:p>
    <w:p w14:paraId="5BFE3EA2" w14:textId="77777777" w:rsidR="00D814B0" w:rsidRDefault="003537C8">
      <w:pPr>
        <w:rPr>
          <w:rFonts w:ascii="Arial" w:hAnsi="Arial"/>
          <w:sz w:val="18"/>
          <w:szCs w:val="18"/>
        </w:rPr>
      </w:pPr>
      <w:r w:rsidRPr="00E848C7">
        <w:rPr>
          <w:rFonts w:ascii="Arial" w:hAnsi="Arial"/>
          <w:sz w:val="18"/>
          <w:szCs w:val="18"/>
        </w:rPr>
        <w:t>NOTES</w:t>
      </w:r>
      <w:r w:rsidR="009F5300" w:rsidRPr="00E848C7">
        <w:rPr>
          <w:rFonts w:ascii="Arial" w:hAnsi="Arial"/>
          <w:sz w:val="18"/>
          <w:szCs w:val="18"/>
        </w:rPr>
        <w:t>:</w:t>
      </w:r>
      <w:r w:rsidRPr="00E848C7">
        <w:rPr>
          <w:rFonts w:ascii="Arial" w:hAnsi="Arial"/>
          <w:sz w:val="18"/>
          <w:szCs w:val="18"/>
        </w:rPr>
        <w:t xml:space="preserve"> </w:t>
      </w:r>
    </w:p>
    <w:p w14:paraId="2DB2CAB2" w14:textId="77777777" w:rsidR="00D814B0" w:rsidRPr="00D814B0" w:rsidRDefault="009A4347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 w:rsidRPr="00D814B0">
        <w:rPr>
          <w:rFonts w:ascii="Arial" w:hAnsi="Arial"/>
          <w:sz w:val="18"/>
          <w:szCs w:val="18"/>
        </w:rPr>
        <w:t>A</w:t>
      </w:r>
      <w:r w:rsidR="003537C8" w:rsidRPr="00D814B0">
        <w:rPr>
          <w:rFonts w:ascii="Arial" w:hAnsi="Arial"/>
          <w:sz w:val="18"/>
          <w:szCs w:val="18"/>
        </w:rPr>
        <w:t xml:space="preserve"> statutory declaration setting out the reasons for the requested</w:t>
      </w:r>
      <w:r w:rsidR="00D814B0" w:rsidRPr="00D814B0">
        <w:rPr>
          <w:rFonts w:ascii="Arial" w:hAnsi="Arial"/>
          <w:sz w:val="18"/>
          <w:szCs w:val="18"/>
        </w:rPr>
        <w:t xml:space="preserve"> </w:t>
      </w:r>
      <w:r w:rsidR="003C5A39" w:rsidRPr="00D814B0">
        <w:rPr>
          <w:rFonts w:ascii="Arial" w:hAnsi="Arial"/>
          <w:sz w:val="18"/>
          <w:szCs w:val="18"/>
        </w:rPr>
        <w:t>a</w:t>
      </w:r>
      <w:r w:rsidR="003537C8" w:rsidRPr="00D814B0">
        <w:rPr>
          <w:rFonts w:ascii="Arial" w:hAnsi="Arial"/>
          <w:sz w:val="18"/>
          <w:szCs w:val="18"/>
        </w:rPr>
        <w:t>mendments must accompany the application</w:t>
      </w:r>
      <w:r w:rsidR="00D814B0" w:rsidRPr="00D814B0">
        <w:rPr>
          <w:rFonts w:ascii="Arial" w:hAnsi="Arial"/>
          <w:sz w:val="18"/>
          <w:szCs w:val="18"/>
        </w:rPr>
        <w:t xml:space="preserve"> if it is made under the </w:t>
      </w:r>
      <w:r w:rsidR="00D814B0" w:rsidRPr="00D814B0">
        <w:rPr>
          <w:rFonts w:ascii="Arial" w:hAnsi="Arial"/>
          <w:i/>
          <w:iCs/>
          <w:sz w:val="18"/>
          <w:szCs w:val="18"/>
        </w:rPr>
        <w:t>Mining Regulations 1981</w:t>
      </w:r>
      <w:r w:rsidR="00D814B0" w:rsidRPr="00D814B0">
        <w:rPr>
          <w:rFonts w:ascii="Arial" w:hAnsi="Arial"/>
          <w:sz w:val="18"/>
          <w:szCs w:val="18"/>
        </w:rPr>
        <w:t xml:space="preserve"> regulation 84E</w:t>
      </w:r>
      <w:r w:rsidR="003C5A39" w:rsidRPr="00D814B0">
        <w:rPr>
          <w:rFonts w:ascii="Arial" w:hAnsi="Arial"/>
          <w:sz w:val="18"/>
          <w:szCs w:val="18"/>
        </w:rPr>
        <w:t>.</w:t>
      </w:r>
    </w:p>
    <w:p w14:paraId="539F9CE6" w14:textId="4AA1F12F" w:rsidR="003C5A39" w:rsidRPr="00D814B0" w:rsidRDefault="00D814B0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holder or applicant must include their full name (individual or company) and service address. The </w:t>
      </w:r>
      <w:r>
        <w:rPr>
          <w:rFonts w:ascii="Arial" w:hAnsi="Arial"/>
          <w:i/>
          <w:iCs/>
          <w:sz w:val="18"/>
          <w:szCs w:val="18"/>
        </w:rPr>
        <w:t xml:space="preserve">Mining Regulations 1981 </w:t>
      </w:r>
      <w:r w:rsidRPr="00D814B0">
        <w:rPr>
          <w:rFonts w:ascii="Arial" w:hAnsi="Arial"/>
          <w:sz w:val="18"/>
          <w:szCs w:val="18"/>
        </w:rPr>
        <w:t>regulation 84A(1) defines</w:t>
      </w:r>
      <w:r>
        <w:rPr>
          <w:rFonts w:ascii="Arial" w:hAnsi="Arial"/>
          <w:i/>
          <w:iCs/>
          <w:sz w:val="18"/>
          <w:szCs w:val="18"/>
        </w:rPr>
        <w:t xml:space="preserve"> </w:t>
      </w:r>
      <w:r w:rsidRPr="00D814B0">
        <w:rPr>
          <w:rFonts w:ascii="Arial" w:hAnsi="Arial"/>
          <w:b/>
          <w:bCs/>
          <w:i/>
          <w:iCs/>
          <w:sz w:val="18"/>
          <w:szCs w:val="18"/>
        </w:rPr>
        <w:t>service address</w:t>
      </w:r>
      <w:r>
        <w:rPr>
          <w:rFonts w:ascii="Arial" w:hAnsi="Arial"/>
          <w:b/>
          <w:bCs/>
          <w:sz w:val="18"/>
          <w:szCs w:val="18"/>
        </w:rPr>
        <w:t>.</w:t>
      </w:r>
    </w:p>
    <w:p w14:paraId="38AAD310" w14:textId="78A17F45" w:rsidR="00D814B0" w:rsidRDefault="00D814B0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 w:rsidRPr="00D814B0">
        <w:rPr>
          <w:rFonts w:ascii="Arial" w:hAnsi="Arial"/>
          <w:sz w:val="18"/>
          <w:szCs w:val="18"/>
        </w:rPr>
        <w:t>This form may be used to lodge particulars of a designated tenement contact for the first time, to change a designated tenement contact, or to change the particulars of a designated tenement contact. Th</w:t>
      </w:r>
      <w:r w:rsidR="006A67ED">
        <w:rPr>
          <w:rFonts w:ascii="Arial" w:hAnsi="Arial"/>
          <w:sz w:val="18"/>
          <w:szCs w:val="18"/>
        </w:rPr>
        <w:t>e</w:t>
      </w:r>
      <w:r w:rsidRPr="00D814B0">
        <w:rPr>
          <w:rFonts w:ascii="Arial" w:hAnsi="Arial"/>
          <w:sz w:val="18"/>
          <w:szCs w:val="18"/>
        </w:rPr>
        <w:t xml:space="preserve"> holder or applicant must include the full name (individual or company), postal address and email address of their designated tenement contact, to be used for correspondence. A holder or applicant may only have 1 designated tenement contact for a particular mining tenement or application (although multiple holders or applicants may have the same designated tenement contact). A holder or applicant may nominate themselves as the designated tenement contact.</w:t>
      </w:r>
    </w:p>
    <w:p w14:paraId="6FCB9286" w14:textId="0159D852" w:rsidR="00432689" w:rsidRDefault="00432689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Optional information may be provided such as an email address or telephone number for the holder or applicant or the telephone number of the designated tenement contact.</w:t>
      </w:r>
    </w:p>
    <w:p w14:paraId="0E8CA08A" w14:textId="641EDF1B" w:rsidR="00712A7D" w:rsidRDefault="00712A7D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If this form is signed by a person who is an employee of the holder or applicant, the person must state the person’s full name and the position in which the person is employed.</w:t>
      </w:r>
    </w:p>
    <w:p w14:paraId="3D969267" w14:textId="7EBE4144" w:rsidR="00712A7D" w:rsidRPr="00D814B0" w:rsidRDefault="00712A7D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 reference in this form to a holder includes a reference to a transferee or </w:t>
      </w:r>
      <w:proofErr w:type="spellStart"/>
      <w:r>
        <w:rPr>
          <w:rFonts w:ascii="Arial" w:hAnsi="Arial"/>
          <w:sz w:val="18"/>
          <w:szCs w:val="18"/>
        </w:rPr>
        <w:t>devolv</w:t>
      </w:r>
      <w:r w:rsidR="005922BB">
        <w:rPr>
          <w:rFonts w:ascii="Arial" w:hAnsi="Arial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 xml:space="preserve"> in relation to a tenement prior to them becoming the holder of the tenement.</w:t>
      </w:r>
    </w:p>
    <w:sectPr w:rsidR="00712A7D" w:rsidRPr="00D814B0" w:rsidSect="00A04E32">
      <w:pgSz w:w="11896" w:h="16834" w:code="9"/>
      <w:pgMar w:top="567" w:right="1021" w:bottom="340" w:left="1247" w:header="720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5D75" w14:textId="77777777" w:rsidR="00C96CCC" w:rsidRDefault="00C96CCC">
      <w:r>
        <w:separator/>
      </w:r>
    </w:p>
  </w:endnote>
  <w:endnote w:type="continuationSeparator" w:id="0">
    <w:p w14:paraId="4CB9F6AF" w14:textId="77777777" w:rsidR="00C96CCC" w:rsidRDefault="00C9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C6CC" w14:textId="77777777" w:rsidR="00C96CCC" w:rsidRDefault="00C96CCC">
      <w:r>
        <w:separator/>
      </w:r>
    </w:p>
  </w:footnote>
  <w:footnote w:type="continuationSeparator" w:id="0">
    <w:p w14:paraId="6E7A34A4" w14:textId="77777777" w:rsidR="00C96CCC" w:rsidRDefault="00C96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237"/>
    <w:multiLevelType w:val="hybridMultilevel"/>
    <w:tmpl w:val="93849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EAF"/>
    <w:rsid w:val="00021B9A"/>
    <w:rsid w:val="00094960"/>
    <w:rsid w:val="00101157"/>
    <w:rsid w:val="00124046"/>
    <w:rsid w:val="00124EAF"/>
    <w:rsid w:val="00155076"/>
    <w:rsid w:val="002034B9"/>
    <w:rsid w:val="00254530"/>
    <w:rsid w:val="002F0D66"/>
    <w:rsid w:val="002F3FD5"/>
    <w:rsid w:val="003018FB"/>
    <w:rsid w:val="0032446B"/>
    <w:rsid w:val="003537C8"/>
    <w:rsid w:val="0039167F"/>
    <w:rsid w:val="003C5A39"/>
    <w:rsid w:val="003D22A4"/>
    <w:rsid w:val="00432689"/>
    <w:rsid w:val="00475FCA"/>
    <w:rsid w:val="005922BB"/>
    <w:rsid w:val="005A2B6E"/>
    <w:rsid w:val="005A5643"/>
    <w:rsid w:val="005F46A3"/>
    <w:rsid w:val="0065078B"/>
    <w:rsid w:val="0067127D"/>
    <w:rsid w:val="006A67ED"/>
    <w:rsid w:val="006C7716"/>
    <w:rsid w:val="00712A7D"/>
    <w:rsid w:val="00821B19"/>
    <w:rsid w:val="008D64F6"/>
    <w:rsid w:val="0095069C"/>
    <w:rsid w:val="009A4347"/>
    <w:rsid w:val="009C0B6D"/>
    <w:rsid w:val="009F5300"/>
    <w:rsid w:val="009F5CC0"/>
    <w:rsid w:val="00A04E32"/>
    <w:rsid w:val="00A55A9B"/>
    <w:rsid w:val="00B772CC"/>
    <w:rsid w:val="00BF434D"/>
    <w:rsid w:val="00C96CCC"/>
    <w:rsid w:val="00CE5DD7"/>
    <w:rsid w:val="00D31750"/>
    <w:rsid w:val="00D35213"/>
    <w:rsid w:val="00D814B0"/>
    <w:rsid w:val="00D869EA"/>
    <w:rsid w:val="00DF4EEA"/>
    <w:rsid w:val="00E070B6"/>
    <w:rsid w:val="00E212A2"/>
    <w:rsid w:val="00E57937"/>
    <w:rsid w:val="00E848C7"/>
    <w:rsid w:val="00F2288A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68BD56"/>
  <w15:docId w15:val="{741B9F73-26F3-410A-AFD3-39F65DFC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D8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A99514547</value>
    </field>
    <field name="Objective-Title">
      <value order="0">Form 30</value>
    </field>
    <field name="Objective-Description">
      <value order="0"/>
    </field>
    <field name="Objective-CreationStamp">
      <value order="0">2025-10-29T11:10:40Z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2025-11-03T03:29:13Z</value>
    </field>
    <field name="Objective-ModificationStamp">
      <value order="0">2025-11-03T03:29:13Z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vA107365689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238B255F0354E9FB0CE20CC2565386F00E56B6B7E7F9E5140B90F4E675568E091" ma:contentTypeVersion="1" ma:contentTypeDescription="" ma:contentTypeScope="" ma:versionID="505b825019b87fc100fa3cc16c41904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973ca2a3b41f4a8ca4c957ce16b9f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Notes" minOccurs="0"/>
                <xsd:element ref="ns1:ExternalLinks" minOccurs="0"/>
                <xsd:element ref="ns1:Pur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Notes" ma:index="8" nillable="true" ma:displayName="Description" ma:description="A description of the document including scope and purpose." ma:internalName="Description" ma:readOnly="false">
      <xsd:simpleType>
        <xsd:restriction base="dms:Note"/>
      </xsd:simpleType>
    </xsd:element>
    <xsd:element name="ExternalLinks" ma:index="9" nillable="true" ma:displayName="External Links" ma:description="An optional field containing relevant external links." ma:internalName="ExternalLinks" ma:readOnly="false">
      <xsd:simpleType>
        <xsd:restriction base="dms:Note"/>
      </xsd:simpleType>
    </xsd:element>
    <xsd:element name="Purpose" ma:index="10" nillable="true" ma:displayName="Purpose" ma:description="" ma:internalName="Purpos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Links xmlns="http://schemas.microsoft.com/sharepoint/v3">NA</ExternalLinks>
    <Purpose xmlns="http://schemas.microsoft.com/sharepoint/v3">NA</Purpose>
    <Not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0F3C949D-0872-49F2-9177-35ABA926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FC011AA-E6F3-4211-BA42-CA210E339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C2754-D672-422B-8A04-E3F643AE44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2C7CA7C-D273-4879-A3F3-84889101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470</Words>
  <Characters>2675</Characters>
  <Application>Microsoft Office Word</Application>
  <DocSecurity>0</DocSecurity>
  <Lines>133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30 - Application to Amend</vt:lpstr>
    </vt:vector>
  </TitlesOfParts>
  <Company>Minerals &amp; Energy Department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30 - Application to Amend</dc:title>
  <dc:creator>MTD</dc:creator>
  <cp:lastModifiedBy>RAZ MUHAMMAD, Shabana</cp:lastModifiedBy>
  <cp:revision>8</cp:revision>
  <cp:lastPrinted>2012-10-09T06:43:00Z</cp:lastPrinted>
  <dcterms:created xsi:type="dcterms:W3CDTF">2025-10-29T10:54:00Z</dcterms:created>
  <dcterms:modified xsi:type="dcterms:W3CDTF">2026-05-06T05:11:00Z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S Division">
    <vt:lpwstr>1</vt:lpwstr>
  </property>
  <property fmtid="{D5CDD505-2E9C-101B-9397-08002B2CF9AE}" pid="3" name="Scope">
    <vt:lpwstr>NA</vt:lpwstr>
  </property>
  <property fmtid="{D5CDD505-2E9C-101B-9397-08002B2CF9AE}" pid="4" name="ContentType">
    <vt:lpwstr>QMS Document</vt:lpwstr>
  </property>
  <property fmtid="{D5CDD505-2E9C-101B-9397-08002B2CF9AE}" pid="5" name="QMS Branch">
    <vt:lpwstr>40</vt:lpwstr>
  </property>
  <property fmtid="{D5CDD505-2E9C-101B-9397-08002B2CF9AE}" pid="6" name="QMS Section">
    <vt:lpwstr>352</vt:lpwstr>
  </property>
  <property fmtid="{D5CDD505-2E9C-101B-9397-08002B2CF9AE}" pid="7" name="Notes0">
    <vt:lpwstr/>
  </property>
  <property fmtid="{D5CDD505-2E9C-101B-9397-08002B2CF9AE}" pid="8" name="Document Type">
    <vt:lpwstr>1</vt:lpwstr>
  </property>
  <property fmtid="{D5CDD505-2E9C-101B-9397-08002B2CF9AE}" pid="9" name="SectionB">
    <vt:lpwstr>63</vt:lpwstr>
  </property>
  <property fmtid="{D5CDD505-2E9C-101B-9397-08002B2CF9AE}" pid="10" name="Objective-Id">
    <vt:lpwstr>A99514547</vt:lpwstr>
  </property>
  <property fmtid="{D5CDD505-2E9C-101B-9397-08002B2CF9AE}" pid="11" name="Objective-Title">
    <vt:lpwstr>Form 30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2025-10-29T11:10:40Z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2025-11-03T03:29:13Z</vt:filetime>
  </property>
  <property fmtid="{D5CDD505-2E9C-101B-9397-08002B2CF9AE}" pid="17" name="Objective-ModificationStamp">
    <vt:filetime>2025-11-03T03:29:13Z</vt:filetime>
  </property>
  <property fmtid="{D5CDD505-2E9C-101B-9397-08002B2CF9AE}" pid="18" name="Objective-Owner">
    <vt:lpwstr>BENNIE, Josh</vt:lpwstr>
  </property>
  <property fmtid="{D5CDD505-2E9C-101B-9397-08002B2CF9AE}" pid="19" name="Objective-Path">
    <vt:lpwstr>DEMIRS Global Folder:02 Corporate File Plan:DMPE - Resource and Environmental Regulation Group:RER Files:Strategic Management:Legislation:MINING REGULATIONS 1981_x000d_2017 AMENDMENTS:Business Systems:Amended Forms</vt:lpwstr>
  </property>
  <property fmtid="{D5CDD505-2E9C-101B-9397-08002B2CF9AE}" pid="20" name="Objective-Parent">
    <vt:lpwstr>Amended Forms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vA107365689</vt:lpwstr>
  </property>
  <property fmtid="{D5CDD505-2E9C-101B-9397-08002B2CF9AE}" pid="23" name="Objective-Version">
    <vt:lpwstr>3.0</vt:lpwstr>
  </property>
  <property fmtid="{D5CDD505-2E9C-101B-9397-08002B2CF9AE}" pid="24" name="Objective-VersionNumber">
    <vt:r8>3</vt:r8>
  </property>
  <property fmtid="{D5CDD505-2E9C-101B-9397-08002B2CF9AE}" pid="25" name="Objective-VersionComment">
    <vt:lpwstr/>
  </property>
  <property fmtid="{D5CDD505-2E9C-101B-9397-08002B2CF9AE}" pid="26" name="Objective-FileNumber">
    <vt:lpwstr>A0342/201701</vt:lpwstr>
  </property>
  <property fmtid="{D5CDD505-2E9C-101B-9397-08002B2CF9AE}" pid="27" name="Objective-Classification">
    <vt:lpwstr>OFFICIAL</vt:lpwstr>
  </property>
  <property fmtid="{D5CDD505-2E9C-101B-9397-08002B2CF9AE}" pid="28" name="Objective-Caveats">
    <vt:lpwstr/>
  </property>
  <property fmtid="{D5CDD505-2E9C-101B-9397-08002B2CF9AE}" pid="29" name="Objective-Divisional Document Types">
    <vt:lpwstr/>
  </property>
  <property fmtid="{D5CDD505-2E9C-101B-9397-08002B2CF9AE}" pid="30" name="Objective-Warning">
    <vt:lpwstr/>
  </property>
  <property fmtid="{D5CDD505-2E9C-101B-9397-08002B2CF9AE}" pid="31" name="Objective-Author">
    <vt:lpwstr/>
  </property>
  <property fmtid="{D5CDD505-2E9C-101B-9397-08002B2CF9AE}" pid="32" name="Objective-Date of Document">
    <vt:lpwstr/>
  </property>
  <property fmtid="{D5CDD505-2E9C-101B-9397-08002B2CF9AE}" pid="33" name="Objective-External Reference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PCI DSS Checked">
    <vt:lpwstr/>
  </property>
  <property fmtid="{D5CDD505-2E9C-101B-9397-08002B2CF9AE}" pid="39" name="Objective-End User">
    <vt:lpwstr/>
  </property>
  <property fmtid="{D5CDD505-2E9C-101B-9397-08002B2CF9AE}" pid="40" name="Objective-Additional File Numbers">
    <vt:lpwstr/>
  </property>
  <property fmtid="{D5CDD505-2E9C-101B-9397-08002B2CF9AE}" pid="41" name="Objective-Record Number">
    <vt:lpwstr/>
  </property>
  <property fmtid="{D5CDD505-2E9C-101B-9397-08002B2CF9AE}" pid="42" name="Objective-Graphic Content">
    <vt:lpwstr/>
  </property>
</Properties>
</file>